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p>
    <w:p>
      <w:pPr>
        <w:shd w:val="clear" w:color="auto" w:fill="FFFFFF"/>
        <w:jc w:val="center"/>
        <w:rPr>
          <w:rFonts w:ascii="Times New Roman" w:hAnsi="Times New Roman" w:cs="Times New Roman"/>
          <w:b/>
          <w:sz w:val="24"/>
          <w:szCs w:val="24"/>
          <w:lang w:eastAsia="tr-TR"/>
        </w:rPr>
      </w:pPr>
      <w:bookmarkStart w:id="4" w:name="_GoBack"/>
      <w:r>
        <w:rPr>
          <w:rFonts w:ascii="Times New Roman" w:hAnsi="Times New Roman" w:cs="Times New Roman"/>
          <w:b/>
          <w:sz w:val="24"/>
          <w:szCs w:val="24"/>
          <w:lang w:eastAsia="tr-TR"/>
        </w:rPr>
        <w:t>ZİRVE ÜRÜNLERİ/HİZMETLERİ KULLANIM SÖZLEŞMESİ</w:t>
      </w:r>
    </w:p>
    <w:p>
      <w:pPr>
        <w:shd w:val="clear" w:color="auto" w:fill="FFFFFF"/>
        <w:jc w:val="center"/>
        <w:rPr>
          <w:rFonts w:ascii="Times New Roman" w:hAnsi="Times New Roman" w:cs="Times New Roman"/>
          <w:sz w:val="24"/>
          <w:szCs w:val="24"/>
          <w:lang w:eastAsia="tr-TR"/>
        </w:rPr>
      </w:pPr>
      <w:r>
        <w:rPr>
          <w:rFonts w:ascii="Times New Roman" w:hAnsi="Times New Roman" w:cs="Times New Roman"/>
          <w:b/>
          <w:sz w:val="24"/>
          <w:szCs w:val="24"/>
          <w:lang w:eastAsia="tr-TR"/>
        </w:rPr>
        <w:t>GENEL ESASLAR</w:t>
      </w:r>
    </w:p>
    <w:bookmarkEnd w:id="4"/>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 </w:t>
      </w:r>
      <w:r>
        <w:rPr>
          <w:rFonts w:ascii="Times New Roman" w:hAnsi="Times New Roman" w:cs="Times New Roman"/>
          <w:b/>
          <w:sz w:val="24"/>
          <w:szCs w:val="24"/>
          <w:lang w:eastAsia="tr-TR"/>
        </w:rPr>
        <w:tab/>
      </w:r>
      <w:r>
        <w:rPr>
          <w:rFonts w:ascii="Times New Roman" w:hAnsi="Times New Roman" w:cs="Times New Roman"/>
          <w:b/>
          <w:sz w:val="24"/>
          <w:szCs w:val="24"/>
          <w:lang w:eastAsia="tr-TR"/>
        </w:rPr>
        <w:t>KAPSAM</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İşbu Zirve Ürünleri/Hizmetleri Kullanım Sözleşmesi Genel Esasları’nda (bundan sonra “</w:t>
      </w:r>
      <w:r>
        <w:rPr>
          <w:rFonts w:ascii="Times New Roman" w:hAnsi="Times New Roman" w:cs="Times New Roman"/>
          <w:b/>
          <w:sz w:val="24"/>
          <w:szCs w:val="24"/>
          <w:lang w:eastAsia="tr-TR"/>
        </w:rPr>
        <w:t>Genel Esaslar</w:t>
      </w:r>
      <w:r>
        <w:rPr>
          <w:rFonts w:ascii="Times New Roman" w:hAnsi="Times New Roman" w:cs="Times New Roman"/>
          <w:sz w:val="24"/>
          <w:szCs w:val="24"/>
          <w:lang w:eastAsia="tr-TR"/>
        </w:rPr>
        <w:t>” olarak anılacaktır) belirlenmiş olan hüküm ve şartlar, Zirve Bilgi Teknolojileri Sanayi Ticaret A.Ş. (“</w:t>
      </w:r>
      <w:r>
        <w:rPr>
          <w:rFonts w:ascii="Times New Roman" w:hAnsi="Times New Roman" w:cs="Times New Roman"/>
          <w:b/>
          <w:sz w:val="24"/>
          <w:szCs w:val="24"/>
          <w:lang w:eastAsia="tr-TR"/>
        </w:rPr>
        <w:t>Zirve</w:t>
      </w:r>
      <w:r>
        <w:rPr>
          <w:rFonts w:ascii="Times New Roman" w:hAnsi="Times New Roman" w:cs="Times New Roman"/>
          <w:sz w:val="24"/>
          <w:szCs w:val="24"/>
          <w:lang w:eastAsia="tr-TR"/>
        </w:rPr>
        <w:t>”) ile kullanıcıları (“</w:t>
      </w:r>
      <w:r>
        <w:rPr>
          <w:rFonts w:ascii="Times New Roman" w:hAnsi="Times New Roman" w:cs="Times New Roman"/>
          <w:b/>
          <w:sz w:val="24"/>
          <w:szCs w:val="24"/>
          <w:lang w:eastAsia="tr-TR"/>
        </w:rPr>
        <w:t>Kullanıcı</w:t>
      </w:r>
      <w:r>
        <w:rPr>
          <w:rFonts w:ascii="Times New Roman" w:hAnsi="Times New Roman" w:cs="Times New Roman"/>
          <w:sz w:val="24"/>
          <w:szCs w:val="24"/>
          <w:lang w:eastAsia="tr-TR"/>
        </w:rPr>
        <w:t>”) arasında imzalanmış ve işbu Genel Esaslar’a ek olan Zirve ürünleri/hizmetleri ile işbu Genel Esasların EK-1, EK-2, EK-3, EK-4 ve EK-5’inde yer verilen ilgili son kullanıcı lisans koşulları sözleşmeleri (Hepsi birlikte “</w:t>
      </w:r>
      <w:r>
        <w:rPr>
          <w:rFonts w:ascii="Times New Roman" w:hAnsi="Times New Roman" w:cs="Times New Roman"/>
          <w:b/>
          <w:sz w:val="24"/>
          <w:szCs w:val="24"/>
          <w:lang w:eastAsia="tr-TR"/>
        </w:rPr>
        <w:t>Sözleşme</w:t>
      </w:r>
      <w:r>
        <w:rPr>
          <w:rFonts w:ascii="Times New Roman" w:hAnsi="Times New Roman" w:cs="Times New Roman"/>
          <w:sz w:val="24"/>
          <w:szCs w:val="24"/>
          <w:lang w:eastAsia="tr-TR"/>
        </w:rPr>
        <w:t>” olarak anılacaktır) kapsamında belirlenen hizmetler açısından geçerli olacak ve Zirve söz konusu hizmetleri işbu Genel Esaslar çerçevesinde sunacaktır. Sözleşme, Genel Esaslar’ın ayrılmaz bir parçasıdır. Kullanıcı, işbu Genel Esaslar'ın tamamını okuduğunu, içeriğini bütünü ile anladığını ve tüm hükümlerini onayladığını kabul, beyan ve taahhüt eder. Kullanıcı tarafından ileride Zirve’den satın alınacak ve/veya kullanım hakkına sahip olunacak herhangi başka bir ürün/hizmet de, aksi üzerinde Taraflar mutabık kalmadıkça, iş burada düzenlenen Genel Esaslar’a ve ilgili hizmetin kendi kullanım koşullarına tabi olacaktır.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ve Kullanıcı işbu Genel Esaslar’da tek tek “</w:t>
      </w:r>
      <w:r>
        <w:rPr>
          <w:rFonts w:ascii="Times New Roman" w:hAnsi="Times New Roman" w:cs="Times New Roman"/>
          <w:b/>
          <w:sz w:val="24"/>
          <w:szCs w:val="24"/>
          <w:lang w:eastAsia="tr-TR"/>
        </w:rPr>
        <w:t>Taraf</w:t>
      </w:r>
      <w:r>
        <w:rPr>
          <w:rFonts w:ascii="Times New Roman" w:hAnsi="Times New Roman" w:cs="Times New Roman"/>
          <w:sz w:val="24"/>
          <w:szCs w:val="24"/>
          <w:lang w:eastAsia="tr-TR"/>
        </w:rPr>
        <w:t>” ve birlikte “</w:t>
      </w:r>
      <w:r>
        <w:rPr>
          <w:rFonts w:ascii="Times New Roman" w:hAnsi="Times New Roman" w:cs="Times New Roman"/>
          <w:b/>
          <w:sz w:val="24"/>
          <w:szCs w:val="24"/>
          <w:lang w:eastAsia="tr-TR"/>
        </w:rPr>
        <w:t>Taraflar</w:t>
      </w:r>
      <w:r>
        <w:rPr>
          <w:rFonts w:ascii="Times New Roman" w:hAnsi="Times New Roman" w:cs="Times New Roman"/>
          <w:sz w:val="24"/>
          <w:szCs w:val="24"/>
          <w:lang w:eastAsia="tr-TR"/>
        </w:rPr>
        <w:t>” olarak anılacaktır.</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2. </w:t>
      </w:r>
      <w:r>
        <w:rPr>
          <w:rFonts w:ascii="Times New Roman" w:hAnsi="Times New Roman" w:cs="Times New Roman"/>
          <w:b/>
          <w:sz w:val="24"/>
          <w:szCs w:val="24"/>
          <w:lang w:eastAsia="tr-TR"/>
        </w:rPr>
        <w:tab/>
      </w:r>
      <w:r>
        <w:rPr>
          <w:rFonts w:ascii="Times New Roman" w:hAnsi="Times New Roman" w:cs="Times New Roman"/>
          <w:b/>
          <w:sz w:val="24"/>
          <w:szCs w:val="24"/>
          <w:lang w:eastAsia="tr-TR"/>
        </w:rPr>
        <w:t>TANIMLAR</w:t>
      </w:r>
    </w:p>
    <w:p>
      <w:pPr>
        <w:pStyle w:val="14"/>
        <w:autoSpaceDE w:val="0"/>
        <w:autoSpaceDN w:val="0"/>
        <w:adjustRightInd w:val="0"/>
        <w:ind w:left="2835" w:hanging="2835"/>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sz w:val="24"/>
          <w:szCs w:val="24"/>
          <w:lang w:eastAsia="tr-TR"/>
        </w:rPr>
        <w:t xml:space="preserve">“Abonelik Modeli” </w:t>
      </w:r>
      <w:r>
        <w:rPr>
          <w:rFonts w:ascii="Times New Roman" w:hAnsi="Times New Roman" w:cs="Times New Roman"/>
          <w:b/>
          <w:sz w:val="24"/>
          <w:szCs w:val="24"/>
          <w:lang w:eastAsia="tr-TR"/>
        </w:rPr>
        <w:tab/>
      </w:r>
      <w:r>
        <w:rPr>
          <w:rFonts w:ascii="Times New Roman" w:hAnsi="Times New Roman" w:cs="Times New Roman"/>
          <w:color w:val="000000" w:themeColor="text1"/>
          <w:sz w:val="24"/>
          <w:szCs w:val="24"/>
          <w14:textFill>
            <w14:solidFill>
              <w14:schemeClr w14:val="tx1"/>
            </w14:solidFill>
          </w14:textFill>
        </w:rPr>
        <w:t>Zirve E-Dönüşüm Ürünü/Hizmetinin ilgili versiyonunun, lisans kullanım hakkının, ilgili lisans kullanım koşullarında belirtilen süre ile sınırlı olarak Kullanıcıya devredilmesini ifade eder.</w:t>
      </w:r>
    </w:p>
    <w:p>
      <w:pPr>
        <w:pStyle w:val="14"/>
        <w:autoSpaceDE w:val="0"/>
        <w:autoSpaceDN w:val="0"/>
        <w:adjustRightInd w:val="0"/>
        <w:ind w:left="2835" w:hanging="2835"/>
        <w:jc w:val="both"/>
        <w:rPr>
          <w:rFonts w:ascii="Times New Roman" w:hAnsi="Times New Roman" w:cs="Times New Roman"/>
          <w:color w:val="000000" w:themeColor="text1"/>
          <w:sz w:val="24"/>
          <w:szCs w:val="24"/>
          <w14:textFill>
            <w14:solidFill>
              <w14:schemeClr w14:val="tx1"/>
            </w14:solidFill>
          </w14:textFill>
        </w:rPr>
      </w:pPr>
    </w:p>
    <w:p>
      <w:pPr>
        <w:pStyle w:val="14"/>
        <w:autoSpaceDE w:val="0"/>
        <w:autoSpaceDN w:val="0"/>
        <w:adjustRightInd w:val="0"/>
        <w:ind w:left="2835" w:hanging="2835"/>
        <w:jc w:val="both"/>
        <w:rPr>
          <w:rFonts w:ascii="Times New Roman" w:hAnsi="Times New Roman" w:cs="Times New Roman"/>
          <w:b/>
          <w:sz w:val="24"/>
          <w:szCs w:val="24"/>
          <w:lang w:eastAsia="tr-TR"/>
        </w:rPr>
      </w:pPr>
      <w:r>
        <w:rPr>
          <w:rFonts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sz w:val="24"/>
          <w:szCs w:val="24"/>
          <w:lang w:eastAsia="tr-TR"/>
        </w:rPr>
        <w:t>Lisans</w:t>
      </w:r>
      <w:r>
        <w:rPr>
          <w:rFonts w:ascii="Times New Roman" w:hAnsi="Times New Roman" w:cs="Times New Roman"/>
          <w:b/>
          <w:color w:val="000000" w:themeColor="text1"/>
          <w:sz w:val="24"/>
          <w:szCs w:val="24"/>
          <w14:textFill>
            <w14:solidFill>
              <w14:schemeClr w14:val="tx1"/>
            </w14:solidFill>
          </w14:textFill>
        </w:rPr>
        <w:t xml:space="preserve"> Modeli”           </w:t>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İşbu Genel Esaslar’a ek Sözleşme’de Lisans Modeli uygulanacağı öngörülen ve satışı yapılan Zirve Paket Ürünü/Hizmetinin kullanım hak ve yetkisinin Kullanıcı’ya devrini ve Sözleşme hükümleri kapsamında ilgili Zirve Paket Ürünü/Hizmeti’nin tek bilgisayarda süresiz olarak kullanma hakkını ifade eder.</w:t>
      </w:r>
    </w:p>
    <w:p>
      <w:pPr>
        <w:tabs>
          <w:tab w:val="left" w:pos="3000"/>
        </w:tabs>
        <w:autoSpaceDE w:val="0"/>
        <w:autoSpaceDN w:val="0"/>
        <w:adjustRightInd w:val="0"/>
        <w:jc w:val="both"/>
        <w:rPr>
          <w:rFonts w:ascii="Times New Roman" w:hAnsi="Times New Roman" w:cs="Times New Roman"/>
          <w:b/>
          <w:sz w:val="24"/>
          <w:szCs w:val="24"/>
          <w:lang w:eastAsia="tr-TR"/>
        </w:rPr>
      </w:pPr>
    </w:p>
    <w:p>
      <w:pPr>
        <w:pStyle w:val="14"/>
        <w:tabs>
          <w:tab w:val="left" w:pos="3000"/>
        </w:tabs>
        <w:autoSpaceDE w:val="0"/>
        <w:autoSpaceDN w:val="0"/>
        <w:adjustRightInd w:val="0"/>
        <w:ind w:left="2835" w:hanging="283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“Çağrı Destek </w:t>
      </w:r>
    </w:p>
    <w:p>
      <w:pPr>
        <w:pStyle w:val="14"/>
        <w:tabs>
          <w:tab w:val="left" w:pos="2694"/>
        </w:tabs>
        <w:autoSpaceDE w:val="0"/>
        <w:autoSpaceDN w:val="0"/>
        <w:adjustRightInd w:val="0"/>
        <w:ind w:left="2835" w:hanging="2835"/>
        <w:jc w:val="both"/>
        <w:rPr>
          <w:rFonts w:ascii="Times New Roman" w:hAnsi="Times New Roman" w:cs="Times New Roman"/>
          <w:sz w:val="24"/>
          <w:szCs w:val="24"/>
          <w:lang w:eastAsia="tr-TR"/>
        </w:rPr>
      </w:pPr>
      <w:r>
        <w:rPr>
          <w:rFonts w:ascii="Times New Roman" w:hAnsi="Times New Roman" w:cs="Times New Roman"/>
          <w:b/>
          <w:sz w:val="24"/>
          <w:szCs w:val="24"/>
          <w:lang w:eastAsia="tr-TR"/>
        </w:rPr>
        <w:t>Hizmeti”</w:t>
      </w:r>
      <w:r>
        <w:rPr>
          <w:rFonts w:ascii="Times New Roman" w:hAnsi="Times New Roman" w:cs="Times New Roman"/>
          <w:b/>
          <w:sz w:val="24"/>
          <w:szCs w:val="24"/>
          <w:lang w:eastAsia="tr-TR"/>
        </w:rPr>
        <w:tab/>
      </w:r>
      <w:r>
        <w:rPr>
          <w:rFonts w:ascii="Times New Roman" w:hAnsi="Times New Roman" w:cs="Times New Roman"/>
          <w:b/>
          <w:sz w:val="24"/>
          <w:szCs w:val="24"/>
          <w:lang w:eastAsia="tr-TR"/>
        </w:rPr>
        <w:tab/>
      </w:r>
      <w:r>
        <w:rPr>
          <w:rFonts w:ascii="Times New Roman" w:hAnsi="Times New Roman" w:cs="Times New Roman"/>
          <w:sz w:val="24"/>
          <w:szCs w:val="24"/>
          <w:lang w:eastAsia="tr-TR"/>
        </w:rPr>
        <w:t xml:space="preserve">Zirve Ürünü/Hizmeti’ne dair </w:t>
      </w:r>
      <w:r>
        <w:fldChar w:fldCharType="begin"/>
      </w:r>
      <w:r>
        <w:instrText xml:space="preserve"> HYPERLINK "http://www.zirve" </w:instrText>
      </w:r>
      <w:r>
        <w:fldChar w:fldCharType="separate"/>
      </w:r>
      <w:r>
        <w:rPr>
          <w:rStyle w:val="11"/>
          <w:rFonts w:ascii="Times New Roman" w:hAnsi="Times New Roman" w:cs="Times New Roman"/>
          <w:sz w:val="24"/>
          <w:szCs w:val="24"/>
          <w:lang w:eastAsia="tr-TR"/>
        </w:rPr>
        <w:t>www.zirve</w:t>
      </w:r>
      <w:r>
        <w:rPr>
          <w:rStyle w:val="11"/>
          <w:rFonts w:ascii="Times New Roman" w:hAnsi="Times New Roman" w:cs="Times New Roman"/>
          <w:sz w:val="24"/>
          <w:szCs w:val="24"/>
          <w:lang w:eastAsia="tr-TR"/>
        </w:rPr>
        <w:fldChar w:fldCharType="end"/>
      </w:r>
      <w:r>
        <w:rPr>
          <w:rStyle w:val="11"/>
          <w:rFonts w:ascii="Times New Roman" w:hAnsi="Times New Roman" w:cs="Times New Roman"/>
          <w:sz w:val="24"/>
          <w:szCs w:val="24"/>
          <w:lang w:eastAsia="tr-TR"/>
        </w:rPr>
        <w:t>yazilim.net</w:t>
      </w:r>
      <w:r>
        <w:rPr>
          <w:rFonts w:ascii="Times New Roman" w:hAnsi="Times New Roman" w:cs="Times New Roman"/>
          <w:sz w:val="24"/>
          <w:szCs w:val="24"/>
          <w:lang w:eastAsia="tr-TR"/>
        </w:rPr>
        <w:t>’te belirtilen numaralar veya Web Sitesi’nde iletilen Kullanıcılar’ın soru ve sorunlarına Zirve çalışanlarınca destek verilebilmesine olanak sağlayan telefonla destek hizmetini ifade eder.</w:t>
      </w:r>
    </w:p>
    <w:p>
      <w:pPr>
        <w:shd w:val="clear" w:color="auto" w:fill="FFFFFF"/>
        <w:spacing w:before="300" w:after="255"/>
        <w:ind w:left="2832" w:hanging="2832"/>
        <w:jc w:val="both"/>
        <w:rPr>
          <w:rFonts w:ascii="Times New Roman" w:hAnsi="Times New Roman" w:cs="Times New Roman"/>
          <w:sz w:val="24"/>
          <w:szCs w:val="24"/>
          <w:lang w:eastAsia="tr-TR"/>
        </w:rPr>
      </w:pPr>
      <w:r>
        <w:rPr>
          <w:rFonts w:ascii="Times New Roman" w:hAnsi="Times New Roman" w:cs="Times New Roman"/>
          <w:b/>
          <w:sz w:val="24"/>
          <w:szCs w:val="24"/>
          <w:lang w:eastAsia="tr-TR"/>
        </w:rPr>
        <w:t>“E-Dönüşüm Hizmetleri”</w:t>
      </w:r>
      <w:r>
        <w:rPr>
          <w:rFonts w:ascii="Times New Roman" w:hAnsi="Times New Roman" w:cs="Times New Roman"/>
          <w:b/>
          <w:sz w:val="24"/>
          <w:szCs w:val="24"/>
          <w:lang w:eastAsia="tr-TR"/>
        </w:rPr>
        <w:tab/>
      </w:r>
      <w:r>
        <w:rPr>
          <w:rFonts w:ascii="Times New Roman" w:hAnsi="Times New Roman" w:cs="Times New Roman"/>
          <w:sz w:val="24"/>
          <w:szCs w:val="24"/>
          <w:lang w:eastAsia="tr-TR"/>
        </w:rPr>
        <w:t>Zirve tarafından zirveyazilim</w:t>
      </w:r>
      <w:r>
        <w:rPr>
          <w:rFonts w:hint="default" w:ascii="Times New Roman" w:hAnsi="Times New Roman" w:cs="Times New Roman"/>
          <w:sz w:val="24"/>
          <w:szCs w:val="24"/>
          <w:lang w:val="en-US" w:eastAsia="tr-TR"/>
        </w:rPr>
        <w:t>.</w:t>
      </w:r>
      <w:r>
        <w:rPr>
          <w:rFonts w:ascii="Times New Roman" w:hAnsi="Times New Roman" w:cs="Times New Roman"/>
          <w:sz w:val="24"/>
          <w:szCs w:val="24"/>
          <w:lang w:eastAsia="tr-TR"/>
        </w:rPr>
        <w:t xml:space="preserve">net uzantılı Web Sitesi üzerinden sunulan ve </w:t>
      </w:r>
      <w:r>
        <w:rPr>
          <w:rStyle w:val="11"/>
          <w:rFonts w:ascii="Times New Roman" w:hAnsi="Times New Roman" w:cs="Times New Roman"/>
          <w:sz w:val="24"/>
          <w:szCs w:val="24"/>
          <w:lang w:eastAsia="tr-TR"/>
        </w:rPr>
        <w:t>http://www.zirveyazilim.net</w:t>
      </w:r>
      <w:r>
        <w:rPr>
          <w:rFonts w:ascii="Times New Roman" w:hAnsi="Times New Roman" w:cs="Times New Roman"/>
          <w:sz w:val="24"/>
          <w:szCs w:val="24"/>
          <w:lang w:eastAsia="tr-TR"/>
        </w:rPr>
        <w:t>’de belirtilen Zirve E-Defter, E-Fatura/E-Arşiv, E-İrsaliye, E-Müstahsil, E-SMM, Kolay e-SMM, e-Arşiv Fatura (İnteraktif) Defter Beyan ürün ve hizmetlerini ifade eder. Her bir ürün ve hizmet tek başına “</w:t>
      </w:r>
      <w:r>
        <w:rPr>
          <w:rFonts w:ascii="Times New Roman" w:hAnsi="Times New Roman" w:cs="Times New Roman"/>
          <w:b/>
          <w:sz w:val="24"/>
          <w:szCs w:val="24"/>
          <w:lang w:eastAsia="tr-TR"/>
        </w:rPr>
        <w:t>Zirve E-Dönüşüm Ürünü/Hizmeti</w:t>
      </w:r>
      <w:r>
        <w:rPr>
          <w:rFonts w:ascii="Times New Roman" w:hAnsi="Times New Roman" w:cs="Times New Roman"/>
          <w:sz w:val="24"/>
          <w:szCs w:val="24"/>
          <w:lang w:eastAsia="tr-TR"/>
        </w:rPr>
        <w:t>” olarak ifade edilecektir.</w:t>
      </w:r>
    </w:p>
    <w:p>
      <w:pPr>
        <w:shd w:val="clear" w:color="auto" w:fill="FFFFFF"/>
        <w:spacing w:before="300" w:after="255"/>
        <w:ind w:left="2832" w:hanging="2832"/>
        <w:jc w:val="both"/>
        <w:rPr>
          <w:rFonts w:ascii="Times New Roman" w:hAnsi="Times New Roman" w:cs="Times New Roman"/>
          <w:sz w:val="24"/>
          <w:szCs w:val="24"/>
          <w:lang w:eastAsia="tr-TR"/>
        </w:rPr>
      </w:pPr>
      <w:bookmarkStart w:id="0" w:name="_Hlk116304798"/>
      <w:r>
        <w:rPr>
          <w:rFonts w:ascii="Times New Roman" w:hAnsi="Times New Roman" w:cs="Times New Roman"/>
          <w:b/>
          <w:sz w:val="24"/>
          <w:szCs w:val="24"/>
          <w:lang w:eastAsia="tr-TR"/>
        </w:rPr>
        <w:t xml:space="preserve">“Zirve Paket Programları”  </w:t>
      </w:r>
      <w:r>
        <w:rPr>
          <w:rFonts w:ascii="Times New Roman" w:hAnsi="Times New Roman" w:cs="Times New Roman"/>
          <w:sz w:val="24"/>
          <w:szCs w:val="24"/>
          <w:lang w:eastAsia="tr-TR"/>
        </w:rPr>
        <w:t xml:space="preserve">Zirve tarafından zirveyazilim.net uzantılı Web Sitesi üzerinden sunulan ve </w:t>
      </w:r>
      <w:r>
        <w:rPr>
          <w:rStyle w:val="11"/>
          <w:rFonts w:ascii="Times New Roman" w:hAnsi="Times New Roman" w:cs="Times New Roman"/>
          <w:sz w:val="24"/>
          <w:szCs w:val="24"/>
          <w:lang w:eastAsia="tr-TR"/>
        </w:rPr>
        <w:t>http://www.zirveyazilim.net</w:t>
      </w:r>
      <w:r>
        <w:rPr>
          <w:rFonts w:ascii="Times New Roman" w:hAnsi="Times New Roman" w:cs="Times New Roman"/>
          <w:sz w:val="24"/>
          <w:szCs w:val="24"/>
          <w:lang w:eastAsia="tr-TR"/>
        </w:rPr>
        <w:t xml:space="preserve">’de belirtilen Zirve Müşavir, Zirve Online Hesabım, Zirve Finansman, Zirve Temel Üretim, Zirve Muhasebe, Zirve Bordro, Zirve Drive, Zirve İşletme ürün, Web Sitesi’nde yer alan Zirve’ye ait ve satışa sunulan tüm ürünler ve bu ürünlerdeki tüm modüller ve hizmetlerini ifade eder. Her bir ürün ve hizmet tek başına </w:t>
      </w:r>
      <w:r>
        <w:rPr>
          <w:rFonts w:ascii="Times New Roman" w:hAnsi="Times New Roman" w:cs="Times New Roman"/>
          <w:b/>
          <w:sz w:val="24"/>
          <w:szCs w:val="24"/>
          <w:lang w:eastAsia="tr-TR"/>
        </w:rPr>
        <w:t xml:space="preserve">“Zirve Paket Ürünü/Hizmeti” </w:t>
      </w:r>
      <w:r>
        <w:rPr>
          <w:rFonts w:ascii="Times New Roman" w:hAnsi="Times New Roman" w:cs="Times New Roman"/>
          <w:sz w:val="24"/>
          <w:szCs w:val="24"/>
          <w:lang w:eastAsia="tr-TR"/>
        </w:rPr>
        <w:t>olarak ifade edilecektir.</w:t>
      </w:r>
    </w:p>
    <w:bookmarkEnd w:id="0"/>
    <w:p>
      <w:pPr>
        <w:shd w:val="clear" w:color="auto" w:fill="FFFFFF"/>
        <w:spacing w:before="300" w:after="255"/>
        <w:ind w:left="2832" w:hanging="2832"/>
        <w:jc w:val="both"/>
        <w:rPr>
          <w:rFonts w:ascii="Times New Roman" w:hAnsi="Times New Roman" w:cs="Times New Roman"/>
          <w:i/>
          <w:iCs/>
          <w:sz w:val="24"/>
          <w:szCs w:val="24"/>
          <w:lang w:eastAsia="tr-TR"/>
        </w:rPr>
      </w:pPr>
      <w:r>
        <w:rPr>
          <w:rFonts w:ascii="Times New Roman" w:hAnsi="Times New Roman" w:cs="Times New Roman"/>
          <w:b/>
          <w:sz w:val="24"/>
          <w:szCs w:val="24"/>
          <w:lang w:eastAsia="tr-TR"/>
        </w:rPr>
        <w:t xml:space="preserve">“Zirve Ürünleri/Hizmetleri” </w:t>
      </w:r>
      <w:r>
        <w:rPr>
          <w:rFonts w:ascii="Times New Roman" w:hAnsi="Times New Roman" w:cs="Times New Roman"/>
          <w:sz w:val="24"/>
          <w:szCs w:val="24"/>
          <w:lang w:eastAsia="tr-TR"/>
        </w:rPr>
        <w:t>Zirve Paket Ürünü/Hizmeti ve Zirve E-Dönüşüm Ürünü/Hizmeti’ni birlikte ifade eder.</w:t>
      </w:r>
    </w:p>
    <w:p>
      <w:pPr>
        <w:shd w:val="clear" w:color="auto" w:fill="FFFFFF"/>
        <w:spacing w:before="300" w:after="255"/>
        <w:ind w:left="2832" w:hanging="2832"/>
        <w:jc w:val="both"/>
        <w:rPr>
          <w:rFonts w:ascii="Times New Roman" w:hAnsi="Times New Roman" w:cs="Times New Roman"/>
          <w:sz w:val="24"/>
          <w:szCs w:val="24"/>
          <w:lang w:eastAsia="tr-TR"/>
        </w:rPr>
      </w:pPr>
      <w:r>
        <w:rPr>
          <w:rFonts w:ascii="Times New Roman" w:hAnsi="Times New Roman" w:cs="Times New Roman"/>
          <w:b/>
          <w:sz w:val="24"/>
          <w:szCs w:val="24"/>
          <w:lang w:eastAsia="tr-TR"/>
        </w:rPr>
        <w:t>“Fikri Mülkiyet”</w:t>
      </w:r>
      <w:r>
        <w:rPr>
          <w:rFonts w:ascii="Times New Roman" w:hAnsi="Times New Roman" w:cs="Times New Roman"/>
          <w:b/>
          <w:sz w:val="24"/>
          <w:szCs w:val="24"/>
          <w:lang w:eastAsia="tr-TR"/>
        </w:rPr>
        <w:tab/>
      </w:r>
      <w:r>
        <w:rPr>
          <w:rFonts w:ascii="Times New Roman" w:hAnsi="Times New Roman" w:cs="Times New Roman"/>
          <w:b/>
          <w:sz w:val="24"/>
          <w:szCs w:val="24"/>
          <w:lang w:eastAsia="tr-TR"/>
        </w:rPr>
        <w:t>(i)</w:t>
      </w:r>
      <w:r>
        <w:rPr>
          <w:rFonts w:ascii="Times New Roman" w:hAnsi="Times New Roman" w:cs="Times New Roman"/>
          <w:sz w:val="24"/>
          <w:szCs w:val="24"/>
          <w:lang w:eastAsia="tr-TR"/>
        </w:rPr>
        <w:t xml:space="preserve"> her türlü lisans, marka, patent, faydalı model, dizayn ve endüstriyel tasarım hakkını ve bunlarla ilgili başvuruları; </w:t>
      </w:r>
      <w:r>
        <w:rPr>
          <w:rFonts w:ascii="Times New Roman" w:hAnsi="Times New Roman" w:cs="Times New Roman"/>
          <w:b/>
          <w:sz w:val="24"/>
          <w:szCs w:val="24"/>
          <w:lang w:eastAsia="tr-TR"/>
        </w:rPr>
        <w:t>(ii)</w:t>
      </w:r>
      <w:r>
        <w:rPr>
          <w:rFonts w:ascii="Times New Roman" w:hAnsi="Times New Roman" w:cs="Times New Roman"/>
          <w:sz w:val="24"/>
          <w:szCs w:val="24"/>
          <w:lang w:eastAsia="tr-TR"/>
        </w:rPr>
        <w:t xml:space="preserve"> herhangi bir hukuka göre patent verilebilir olsun olmasın her türlü buluş, geliştirme, iyileştirme, keşif, know-how, telif hakkı, tasarım kavram ve düşünceleri; </w:t>
      </w:r>
      <w:r>
        <w:rPr>
          <w:rFonts w:ascii="Times New Roman" w:hAnsi="Times New Roman" w:cs="Times New Roman"/>
          <w:b/>
          <w:sz w:val="24"/>
          <w:szCs w:val="24"/>
          <w:lang w:eastAsia="tr-TR"/>
        </w:rPr>
        <w:t>(iii)</w:t>
      </w:r>
      <w:r>
        <w:rPr>
          <w:rFonts w:ascii="Times New Roman" w:hAnsi="Times New Roman" w:cs="Times New Roman"/>
          <w:sz w:val="24"/>
          <w:szCs w:val="24"/>
          <w:lang w:eastAsia="tr-TR"/>
        </w:rPr>
        <w:t xml:space="preserve"> her türlü ticari sırrı, herhangi bir hukuka göre malikine gizli tutulmasını talep etme hakkı tanıyan her türlü hakkı; </w:t>
      </w:r>
      <w:r>
        <w:rPr>
          <w:rFonts w:ascii="Times New Roman" w:hAnsi="Times New Roman" w:cs="Times New Roman"/>
          <w:b/>
          <w:sz w:val="24"/>
          <w:szCs w:val="24"/>
          <w:lang w:eastAsia="tr-TR"/>
        </w:rPr>
        <w:t>(iv)</w:t>
      </w:r>
      <w:r>
        <w:rPr>
          <w:rFonts w:ascii="Times New Roman" w:hAnsi="Times New Roman" w:cs="Times New Roman"/>
          <w:sz w:val="24"/>
          <w:szCs w:val="24"/>
          <w:lang w:eastAsia="tr-TR"/>
        </w:rPr>
        <w:t xml:space="preserve"> her türlü bilgisayar programları ve yazılımlarını (kaynak kodları, nesne kodları, veri ve veri tabanları, algoritma ve kron kodlarını); </w:t>
      </w:r>
      <w:r>
        <w:rPr>
          <w:rFonts w:ascii="Times New Roman" w:hAnsi="Times New Roman" w:cs="Times New Roman"/>
          <w:b/>
          <w:sz w:val="24"/>
          <w:szCs w:val="24"/>
          <w:lang w:eastAsia="tr-TR"/>
        </w:rPr>
        <w:t>(v)</w:t>
      </w:r>
      <w:r>
        <w:rPr>
          <w:rFonts w:ascii="Times New Roman" w:hAnsi="Times New Roman" w:cs="Times New Roman"/>
          <w:sz w:val="24"/>
          <w:szCs w:val="24"/>
          <w:lang w:eastAsia="tr-TR"/>
        </w:rPr>
        <w:t xml:space="preserve"> yürürlükteki hukuk uyarınca “eser sahibi” sıfatıyla sahibi olunan her türlü esere ilişkin çoğaltma, işleme, yayma, temsil, radyo, TV, mobil veya internet kanalı ile veya sair araçlarla yayınlama, kamuya sunma gibi her türlü mali haklar ve bunlara ilişkin kullanma, yararlanma, devir ve takip hakları da dahil olmak üzere, Türkiye ya da başka bir ülkede tescil edilmiş ya da edilmemiş veya tescil edilme sürecinde olan ticari markalar, servis markaları, ticari isimler, ticari sloganlar, tasarım hakları, patent hakları, yararlı modelleri, tescilli tasarımlar ve bunlar üzerindeki mülkiyetler, telif hakları, internet siteleri ve bilgisayar programlarının doğasından kaynaklanan her türlü mali ve manevi hakları, teknoloji bilgileri, uygulamalar, yöntemler, operasyonlar, deneyim, ekipman şartnameleri ve kılavuzları, pazarlama bilgileri, pazarlama ve reklam teknikleri, Kullanıcı listeleri, satıcı listeleri ve her türlü yazılı veri, raporlar, yorumlar, bilgiler, tahminler ve proje ya da ürün ile ilgili bilgileri içeren ya da başka şekilde yansıtan kayıtlar ile her türlü analiz, derleme, inceleme ve proje ile ilgili olarak bu bilgileri içeren ya da yansıtan diğer belgeleri ifade eder.</w:t>
      </w:r>
    </w:p>
    <w:p>
      <w:pPr>
        <w:shd w:val="clear" w:color="auto" w:fill="FFFFFF"/>
        <w:spacing w:before="300" w:after="255"/>
        <w:ind w:left="2832" w:hanging="2832"/>
        <w:jc w:val="both"/>
        <w:rPr>
          <w:rFonts w:ascii="Times New Roman" w:hAnsi="Times New Roman" w:cs="Times New Roman"/>
          <w:sz w:val="24"/>
          <w:szCs w:val="24"/>
          <w:lang w:eastAsia="tr-TR"/>
        </w:rPr>
      </w:pPr>
      <w:r>
        <w:rPr>
          <w:rFonts w:ascii="Times New Roman" w:hAnsi="Times New Roman" w:cs="Times New Roman"/>
          <w:b/>
          <w:sz w:val="24"/>
          <w:szCs w:val="24"/>
          <w:lang w:eastAsia="tr-TR"/>
        </w:rPr>
        <w:t>“GİB”</w:t>
      </w:r>
      <w:r>
        <w:rPr>
          <w:rFonts w:ascii="Times New Roman" w:hAnsi="Times New Roman" w:cs="Times New Roman"/>
          <w:b/>
          <w:sz w:val="24"/>
          <w:szCs w:val="24"/>
          <w:lang w:eastAsia="tr-TR"/>
        </w:rPr>
        <w:tab/>
      </w:r>
      <w:r>
        <w:rPr>
          <w:rFonts w:ascii="Times New Roman" w:hAnsi="Times New Roman" w:cs="Times New Roman"/>
          <w:sz w:val="24"/>
          <w:szCs w:val="24"/>
          <w:lang w:eastAsia="tr-TR"/>
        </w:rPr>
        <w:t>Gelir İdaresi Başkanlığı’nı ifade eder.</w:t>
      </w:r>
    </w:p>
    <w:p>
      <w:pPr>
        <w:shd w:val="clear" w:color="auto" w:fill="FFFFFF"/>
        <w:spacing w:before="300" w:after="255"/>
        <w:ind w:left="2832" w:hanging="2832"/>
        <w:jc w:val="both"/>
        <w:rPr>
          <w:rFonts w:ascii="Times New Roman" w:hAnsi="Times New Roman" w:cs="Times New Roman"/>
          <w:b/>
          <w:color w:val="FF0000"/>
          <w:sz w:val="24"/>
          <w:szCs w:val="24"/>
          <w:lang w:eastAsia="tr-TR"/>
        </w:rPr>
      </w:pPr>
      <w:r>
        <w:rPr>
          <w:rFonts w:ascii="Times New Roman" w:hAnsi="Times New Roman" w:cs="Times New Roman"/>
          <w:b/>
          <w:sz w:val="24"/>
          <w:szCs w:val="24"/>
          <w:lang w:eastAsia="tr-TR"/>
        </w:rPr>
        <w:t>“Hesap”</w:t>
      </w:r>
      <w:r>
        <w:rPr>
          <w:rFonts w:ascii="Times New Roman" w:hAnsi="Times New Roman" w:cs="Times New Roman"/>
          <w:b/>
          <w:sz w:val="24"/>
          <w:szCs w:val="24"/>
          <w:lang w:eastAsia="tr-TR"/>
        </w:rPr>
        <w:tab/>
      </w:r>
      <w:r>
        <w:rPr>
          <w:rFonts w:ascii="Times New Roman" w:hAnsi="Times New Roman" w:cs="Times New Roman"/>
          <w:sz w:val="24"/>
          <w:szCs w:val="24"/>
          <w:lang w:eastAsia="tr-TR"/>
        </w:rPr>
        <w:t>Sözleşme’nin onaylanmasını müteakip, Zirve tarafından Zirve Ürünleri/Hizmetleri’nin sağlanması amacıyla Kullanıcı için oluşturulacak elektronik hesabı ifade eder.</w:t>
      </w:r>
    </w:p>
    <w:p>
      <w:pPr>
        <w:shd w:val="clear" w:color="auto" w:fill="FFFFFF"/>
        <w:spacing w:before="300" w:after="255"/>
        <w:ind w:left="2832" w:hanging="2832"/>
        <w:jc w:val="both"/>
        <w:rPr>
          <w:rFonts w:ascii="Times New Roman" w:hAnsi="Times New Roman" w:cs="Times New Roman"/>
          <w:color w:val="FF0000"/>
          <w:sz w:val="24"/>
          <w:szCs w:val="24"/>
          <w:lang w:eastAsia="tr-TR"/>
        </w:rPr>
      </w:pPr>
      <w:r>
        <w:rPr>
          <w:rFonts w:ascii="Times New Roman" w:hAnsi="Times New Roman" w:cs="Times New Roman"/>
          <w:b/>
          <w:sz w:val="24"/>
          <w:szCs w:val="24"/>
          <w:lang w:eastAsia="tr-TR"/>
        </w:rPr>
        <w:t>“Web Sitesi”</w:t>
      </w:r>
      <w:r>
        <w:rPr>
          <w:rFonts w:ascii="Times New Roman" w:hAnsi="Times New Roman" w:cs="Times New Roman"/>
          <w:b/>
          <w:sz w:val="24"/>
          <w:szCs w:val="24"/>
          <w:lang w:eastAsia="tr-TR"/>
        </w:rPr>
        <w:tab/>
      </w:r>
      <w:r>
        <w:rPr>
          <w:rFonts w:ascii="Times New Roman" w:hAnsi="Times New Roman" w:cs="Times New Roman"/>
          <w:sz w:val="24"/>
          <w:szCs w:val="24"/>
          <w:lang w:eastAsia="tr-TR"/>
        </w:rPr>
        <w:t xml:space="preserve">Zirve’nin maliki olduğu </w:t>
      </w:r>
      <w:r>
        <w:fldChar w:fldCharType="begin"/>
      </w:r>
      <w:r>
        <w:instrText xml:space="preserve"> HYPERLINK "http://www.zirveyazilim.net" </w:instrText>
      </w:r>
      <w:r>
        <w:fldChar w:fldCharType="separate"/>
      </w:r>
      <w:r>
        <w:rPr>
          <w:rStyle w:val="11"/>
          <w:rFonts w:ascii="Times New Roman" w:hAnsi="Times New Roman" w:cs="Times New Roman"/>
          <w:sz w:val="24"/>
          <w:szCs w:val="24"/>
          <w:lang w:eastAsia="tr-TR"/>
        </w:rPr>
        <w:t>www.zirveyazilim.net</w:t>
      </w:r>
      <w:r>
        <w:rPr>
          <w:rStyle w:val="11"/>
          <w:rFonts w:ascii="Times New Roman" w:hAnsi="Times New Roman" w:cs="Times New Roman"/>
          <w:sz w:val="24"/>
          <w:szCs w:val="24"/>
          <w:lang w:eastAsia="tr-TR"/>
        </w:rPr>
        <w:fldChar w:fldCharType="end"/>
      </w:r>
      <w:r>
        <w:rPr>
          <w:rFonts w:ascii="Times New Roman" w:hAnsi="Times New Roman" w:cs="Times New Roman"/>
          <w:sz w:val="24"/>
          <w:szCs w:val="24"/>
          <w:lang w:eastAsia="tr-TR"/>
        </w:rPr>
        <w:t xml:space="preserve"> isimli internet sitesini ve Zirve Ürünleri/Hizmetleri’nin Zirve’nin takdirine göre Abonelik Modeli veya Lisans Modeli kapsamında lisans kullanım hakkının süreli veya süresiz olarak devrini gerçekleştirdiği/gerçekleştireceği diğer web sitelerini ifade eder. </w:t>
      </w:r>
    </w:p>
    <w:p>
      <w:pPr>
        <w:shd w:val="clear" w:color="auto" w:fill="FFFFFF"/>
        <w:spacing w:before="300" w:after="255"/>
        <w:ind w:left="2832" w:hanging="2832"/>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 “Yazılım”</w:t>
      </w:r>
      <w:r>
        <w:rPr>
          <w:rFonts w:ascii="Times New Roman" w:hAnsi="Times New Roman" w:cs="Times New Roman"/>
          <w:b/>
          <w:sz w:val="24"/>
          <w:szCs w:val="24"/>
          <w:lang w:eastAsia="tr-TR"/>
        </w:rPr>
        <w:tab/>
      </w:r>
      <w:r>
        <w:rPr>
          <w:rFonts w:ascii="Times New Roman" w:hAnsi="Times New Roman" w:cs="Times New Roman"/>
          <w:sz w:val="24"/>
          <w:szCs w:val="24"/>
          <w:lang w:eastAsia="tr-TR"/>
        </w:rPr>
        <w:t>Kullanıcı tarafından ilgili Sözleşme kapsamında duruma göre Abonelik Modeli veya Lisans Modeli kapsamında kullanılan Zirve Ürünleri/Hizmetleri’nin ara bağlantı yazılımlarını ifade eder.</w:t>
      </w:r>
    </w:p>
    <w:p>
      <w:pPr>
        <w:shd w:val="clear" w:color="auto" w:fill="FFFFFF"/>
        <w:spacing w:before="300" w:after="255"/>
        <w:ind w:left="2832" w:hanging="2832"/>
        <w:jc w:val="both"/>
        <w:rPr>
          <w:rFonts w:ascii="Times New Roman" w:hAnsi="Times New Roman" w:cs="Times New Roman"/>
          <w:sz w:val="24"/>
          <w:szCs w:val="24"/>
          <w:lang w:eastAsia="tr-TR"/>
        </w:rPr>
      </w:pPr>
      <w:r>
        <w:rPr>
          <w:rFonts w:ascii="Times New Roman" w:hAnsi="Times New Roman" w:cs="Times New Roman"/>
          <w:b/>
          <w:sz w:val="24"/>
          <w:szCs w:val="24"/>
          <w:lang w:eastAsia="tr-TR"/>
        </w:rPr>
        <w:t>“Yetkili Kişi”</w:t>
      </w:r>
      <w:r>
        <w:rPr>
          <w:rFonts w:ascii="Times New Roman" w:hAnsi="Times New Roman" w:cs="Times New Roman"/>
          <w:b/>
          <w:sz w:val="24"/>
          <w:szCs w:val="24"/>
          <w:lang w:eastAsia="tr-TR"/>
        </w:rPr>
        <w:tab/>
      </w:r>
      <w:r>
        <w:rPr>
          <w:rFonts w:ascii="Times New Roman" w:hAnsi="Times New Roman" w:cs="Times New Roman"/>
          <w:sz w:val="24"/>
          <w:szCs w:val="24"/>
          <w:lang w:eastAsia="tr-TR"/>
        </w:rPr>
        <w:t>Hesap’a erişim ve Hesap üzerinden işlem yapmaya yetkili olan ve bilgileri Kullanıcı tarafından yetkilendirilen kişiyi ifade eder.</w:t>
      </w:r>
    </w:p>
    <w:p>
      <w:pPr>
        <w:pStyle w:val="14"/>
        <w:autoSpaceDE w:val="0"/>
        <w:autoSpaceDN w:val="0"/>
        <w:adjustRightInd w:val="0"/>
        <w:ind w:left="2835" w:hanging="2835"/>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 “YGD”</w:t>
      </w:r>
      <w:r>
        <w:rPr>
          <w:rFonts w:ascii="Times New Roman" w:hAnsi="Times New Roman" w:cs="Times New Roman"/>
          <w:b/>
          <w:sz w:val="24"/>
          <w:szCs w:val="24"/>
          <w:lang w:eastAsia="tr-TR"/>
        </w:rPr>
        <w:tab/>
      </w:r>
      <w:r>
        <w:rPr>
          <w:rFonts w:ascii="Times New Roman" w:hAnsi="Times New Roman" w:cs="Times New Roman"/>
          <w:sz w:val="24"/>
          <w:szCs w:val="24"/>
          <w:lang w:eastAsia="tr-TR"/>
        </w:rPr>
        <w:t>Zirve Ürünleri/Hizmetleri’nin güncellenmesi, hata düzeltmeleri ve kullanımlarıyla ilgili destek talebinin karşılanması amacıyla sunulan   Zirve Yıllık   Güncelleme  ve Destek  Hizmeti’ni ifade eder.</w:t>
      </w:r>
    </w:p>
    <w:p>
      <w:pPr>
        <w:pStyle w:val="14"/>
        <w:autoSpaceDE w:val="0"/>
        <w:autoSpaceDN w:val="0"/>
        <w:adjustRightInd w:val="0"/>
        <w:ind w:left="2835" w:hanging="2835"/>
        <w:jc w:val="both"/>
        <w:rPr>
          <w:rFonts w:ascii="Times New Roman" w:hAnsi="Times New Roman" w:cs="Times New Roman"/>
          <w:sz w:val="24"/>
          <w:szCs w:val="24"/>
          <w:lang w:eastAsia="tr-TR"/>
        </w:rPr>
      </w:pPr>
    </w:p>
    <w:p>
      <w:pPr>
        <w:pStyle w:val="14"/>
        <w:autoSpaceDE w:val="0"/>
        <w:autoSpaceDN w:val="0"/>
        <w:adjustRightInd w:val="0"/>
        <w:ind w:left="2835" w:hanging="2835"/>
        <w:jc w:val="both"/>
        <w:rPr>
          <w:rFonts w:ascii="Times New Roman" w:hAnsi="Times New Roman" w:cs="Times New Roman"/>
          <w:sz w:val="24"/>
          <w:szCs w:val="24"/>
          <w:lang w:eastAsia="tr-TR"/>
        </w:rPr>
      </w:pPr>
    </w:p>
    <w:p>
      <w:pPr>
        <w:pStyle w:val="14"/>
        <w:autoSpaceDE w:val="0"/>
        <w:autoSpaceDN w:val="0"/>
        <w:adjustRightInd w:val="0"/>
        <w:ind w:left="2835" w:hanging="2835"/>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b/>
          <w:color w:val="000000" w:themeColor="text1"/>
          <w:sz w:val="24"/>
          <w:szCs w:val="24"/>
          <w:lang w:eastAsia="tr-TR"/>
          <w14:textFill>
            <w14:solidFill>
              <w14:schemeClr w14:val="tx1"/>
            </w14:solidFill>
          </w14:textFill>
        </w:rPr>
        <w:t>“Zirve E-Kontör”</w:t>
      </w:r>
      <w:r>
        <w:rPr>
          <w:rFonts w:ascii="Times New Roman" w:hAnsi="Times New Roman" w:cs="Times New Roman"/>
          <w:color w:val="000000" w:themeColor="text1"/>
          <w:sz w:val="24"/>
          <w:szCs w:val="24"/>
          <w:lang w:eastAsia="tr-TR"/>
          <w14:textFill>
            <w14:solidFill>
              <w14:schemeClr w14:val="tx1"/>
            </w14:solidFill>
          </w14:textFill>
        </w:rPr>
        <w:tab/>
      </w:r>
      <w:r>
        <w:rPr>
          <w:rFonts w:ascii="Times New Roman" w:hAnsi="Times New Roman" w:cs="Times New Roman"/>
          <w:color w:val="000000" w:themeColor="text1"/>
          <w:sz w:val="24"/>
          <w:szCs w:val="24"/>
          <w:lang w:eastAsia="tr-TR"/>
          <w14:textFill>
            <w14:solidFill>
              <w14:schemeClr w14:val="tx1"/>
            </w14:solidFill>
          </w14:textFill>
        </w:rPr>
        <w:t xml:space="preserve">Tüm Zirve E-Dönüşüm Ürünü/Hizmeti’nde kullanılan ortak para birimini ifade eder. </w:t>
      </w:r>
    </w:p>
    <w:p>
      <w:pPr>
        <w:pStyle w:val="14"/>
        <w:autoSpaceDE w:val="0"/>
        <w:autoSpaceDN w:val="0"/>
        <w:adjustRightInd w:val="0"/>
        <w:ind w:left="2835" w:hanging="2835"/>
        <w:jc w:val="both"/>
        <w:rPr>
          <w:rFonts w:ascii="Times New Roman" w:hAnsi="Times New Roman" w:cs="Times New Roman"/>
          <w:b/>
          <w:bCs/>
          <w:color w:val="FF0000"/>
          <w:sz w:val="24"/>
          <w:szCs w:val="24"/>
          <w:lang w:eastAsia="tr-TR"/>
        </w:rPr>
      </w:pPr>
    </w:p>
    <w:p>
      <w:pPr>
        <w:ind w:left="2880" w:hanging="2880"/>
        <w:jc w:val="both"/>
        <w:rPr>
          <w:rFonts w:ascii="Times New Roman" w:hAnsi="Times New Roman" w:cs="Times New Roman"/>
          <w:sz w:val="24"/>
          <w:szCs w:val="24"/>
          <w:lang w:eastAsia="tr-TR"/>
        </w:rPr>
      </w:pPr>
      <w:r>
        <w:rPr>
          <w:rFonts w:ascii="Times New Roman" w:hAnsi="Times New Roman" w:cs="Times New Roman"/>
          <w:b/>
          <w:bCs/>
          <w:color w:val="000000" w:themeColor="text1"/>
          <w:sz w:val="24"/>
          <w:szCs w:val="24"/>
          <w:lang w:eastAsia="tr-TR"/>
          <w14:textFill>
            <w14:solidFill>
              <w14:schemeClr w14:val="tx1"/>
            </w14:solidFill>
          </w14:textFill>
        </w:rPr>
        <w:t>“Zirve Online Hesabım</w:t>
      </w:r>
      <w:r>
        <w:rPr>
          <w:rFonts w:ascii="Times New Roman" w:hAnsi="Times New Roman" w:cs="Times New Roman"/>
          <w:sz w:val="24"/>
          <w:szCs w:val="24"/>
          <w:lang w:eastAsia="tr-TR"/>
        </w:rPr>
        <w:t>” Zirve Online Hesabım  ürünü, banka hesap hareketlerinin görüntülenebilmesini ve ticari banka hareketlerine aktarılmasını sağlar.</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3. </w:t>
      </w:r>
      <w:r>
        <w:rPr>
          <w:rFonts w:ascii="Times New Roman" w:hAnsi="Times New Roman" w:cs="Times New Roman"/>
          <w:b/>
          <w:sz w:val="24"/>
          <w:szCs w:val="24"/>
          <w:lang w:eastAsia="tr-TR"/>
        </w:rPr>
        <w:tab/>
      </w:r>
      <w:r>
        <w:rPr>
          <w:rFonts w:ascii="Times New Roman" w:hAnsi="Times New Roman" w:cs="Times New Roman"/>
          <w:b/>
          <w:sz w:val="24"/>
          <w:szCs w:val="24"/>
          <w:lang w:eastAsia="tr-TR"/>
        </w:rPr>
        <w:t>GENEL ESASLAR’IN VE SÖZLEŞME’NİN KURULMASI</w:t>
      </w:r>
    </w:p>
    <w:p>
      <w:pPr>
        <w:shd w:val="clear" w:color="auto" w:fill="FFFFFF"/>
        <w:spacing w:before="300" w:after="255"/>
        <w:jc w:val="both"/>
        <w:rPr>
          <w:rFonts w:ascii="Times New Roman" w:hAnsi="Times New Roman" w:cs="Times New Roman"/>
          <w:color w:val="FF0000"/>
          <w:sz w:val="24"/>
          <w:szCs w:val="24"/>
          <w:lang w:eastAsia="tr-TR"/>
        </w:rPr>
      </w:pPr>
      <w:r>
        <w:rPr>
          <w:rFonts w:ascii="Times New Roman" w:hAnsi="Times New Roman" w:cs="Times New Roman"/>
          <w:sz w:val="24"/>
          <w:szCs w:val="24"/>
          <w:lang w:eastAsia="tr-TR"/>
        </w:rPr>
        <w:t>3.1</w:t>
      </w:r>
      <w:r>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Kullanıcı, Genel Esaslar’ı ve Sözleşme’yi okuduğunu, anladığını, haklarının ve yükümlülüklerinin bilincinde olduğunu kabul eder. </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3.2</w:t>
      </w:r>
      <w:r>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Taraflar, Genel Esaslar ve Sözleşme ile kararlaştırılan edimler arasında hiçbir oransızlık bulunmadığını ve karşılıklı edimlerin işin niteliğine uygun olduğunu, Genel Esaslar ve Sözleşme konusuna giren işlemler kapsamında herhangi bir tecrübesizliklerinin bulunmadığını kabul ederler. </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3.3</w:t>
      </w:r>
      <w:r>
        <w:rPr>
          <w:rFonts w:ascii="Times New Roman" w:hAnsi="Times New Roman" w:cs="Times New Roman"/>
          <w:sz w:val="24"/>
          <w:szCs w:val="24"/>
          <w:lang w:eastAsia="tr-TR"/>
        </w:rPr>
        <w:tab/>
      </w:r>
      <w:r>
        <w:rPr>
          <w:rFonts w:ascii="Times New Roman" w:hAnsi="Times New Roman" w:cs="Times New Roman"/>
          <w:sz w:val="24"/>
          <w:szCs w:val="24"/>
          <w:lang w:eastAsia="tr-TR"/>
        </w:rPr>
        <w:t>Kullanıcı, Genel Esaslar ve Sözleşme kapsamında yer alan işlemlerin kendi menfaatine uygun olduğu konusunda tam bir kanaate vardığını ve tüm şartlara kendi özgür iradesi ile, hiçbir güçlük veya sıkıntı içinde olmadan, düşünerek, isteyerek ve bilerek uyacağını kabul eder.</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3.4</w:t>
      </w:r>
      <w:r>
        <w:rPr>
          <w:rFonts w:ascii="Times New Roman" w:hAnsi="Times New Roman" w:cs="Times New Roman"/>
          <w:sz w:val="24"/>
          <w:szCs w:val="24"/>
          <w:lang w:eastAsia="tr-TR"/>
        </w:rPr>
        <w:tab/>
      </w:r>
      <w:r>
        <w:rPr>
          <w:rFonts w:ascii="Times New Roman" w:hAnsi="Times New Roman" w:cs="Times New Roman"/>
          <w:sz w:val="24"/>
          <w:szCs w:val="24"/>
          <w:lang w:eastAsia="tr-TR"/>
        </w:rPr>
        <w:t>Taraflar, Genel Esaslar ve Sözleşme hükümlerinin haksız şart sayılabilecek bir özellik taşımadığını, menfaatler dengesi bakımından bir haksızlık olmadığını kabul eder.</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3.5</w:t>
      </w:r>
      <w:r>
        <w:rPr>
          <w:rFonts w:ascii="Times New Roman" w:hAnsi="Times New Roman" w:cs="Times New Roman"/>
          <w:sz w:val="24"/>
          <w:szCs w:val="24"/>
          <w:lang w:eastAsia="tr-TR"/>
        </w:rPr>
        <w:tab/>
      </w:r>
      <w:r>
        <w:rPr>
          <w:rFonts w:ascii="Times New Roman" w:hAnsi="Times New Roman" w:cs="Times New Roman"/>
          <w:sz w:val="24"/>
          <w:szCs w:val="24"/>
          <w:lang w:eastAsia="tr-TR"/>
        </w:rPr>
        <w:t>İşbu Genel Esaslar ve Sözleşme hükümleri 6098 sayılı Türk Borçlar Kanunu hükümleri dikkate alınarak hazırlanmıştır. Türk Borçlar Kanunu’nun 21. maddesinde öngörülen bağlayıcılık ve içerik denetimi Kullanıcı tarafından yapılmıştır. İşbu Genel Esaslar ve Sözleşme hükümlerinden hiçbiri Genel Esaslar’ın ve Sözleşme’nin niteliğine ve işin özelliğine yabancı (şaşırtıcı şartlar) nitelik taşımaz.  Genel Esaslar ve Sözleşme hükümleri açık ve anlaşılır bir şekilde yazılmış olup birden çok anlamı ifade etmemektedir.</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3.6</w:t>
      </w:r>
      <w:r>
        <w:rPr>
          <w:rFonts w:ascii="Times New Roman" w:hAnsi="Times New Roman" w:cs="Times New Roman"/>
          <w:sz w:val="24"/>
          <w:szCs w:val="24"/>
          <w:lang w:eastAsia="tr-TR"/>
        </w:rPr>
        <w:tab/>
      </w:r>
      <w:r>
        <w:rPr>
          <w:rFonts w:ascii="Times New Roman" w:hAnsi="Times New Roman" w:cs="Times New Roman"/>
          <w:sz w:val="24"/>
          <w:szCs w:val="24"/>
          <w:lang w:eastAsia="tr-TR"/>
        </w:rPr>
        <w:t>Kullanıcı, Web Sitesi üzerinden yapacağı alışverişleri tacir sıfatıyla gerçekleştirdiğini, ticari gelir elde etmek ve ticaretinde kullanmak üzere ticari/mesleki amaçlarla hareket ettiğini kabul, beyan ve taahhüt eder. İşbu nedenle Kullanıcı tüketici mevzuatı kapsamında “</w:t>
      </w:r>
      <w:r>
        <w:rPr>
          <w:rFonts w:ascii="Times New Roman" w:hAnsi="Times New Roman" w:cs="Times New Roman"/>
          <w:i/>
          <w:sz w:val="24"/>
          <w:szCs w:val="24"/>
          <w:lang w:eastAsia="tr-TR"/>
        </w:rPr>
        <w:t>tüketici</w:t>
      </w:r>
      <w:r>
        <w:rPr>
          <w:rFonts w:ascii="Times New Roman" w:hAnsi="Times New Roman" w:cs="Times New Roman"/>
          <w:sz w:val="24"/>
          <w:szCs w:val="24"/>
          <w:lang w:eastAsia="tr-TR"/>
        </w:rPr>
        <w:t xml:space="preserve">” sıfatı taşımayacağının ve işbu Genel Esaslar’ın ve Sözleşme’nin niteliği gereği bir tüketici sözleşmesi veya tüketici işlemi olmadığının bilincindedir.  </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4. </w:t>
      </w:r>
      <w:r>
        <w:rPr>
          <w:rFonts w:ascii="Times New Roman" w:hAnsi="Times New Roman" w:cs="Times New Roman"/>
          <w:b/>
          <w:sz w:val="24"/>
          <w:szCs w:val="24"/>
          <w:lang w:eastAsia="tr-TR"/>
        </w:rPr>
        <w:tab/>
      </w:r>
      <w:r>
        <w:rPr>
          <w:rFonts w:ascii="Times New Roman" w:hAnsi="Times New Roman" w:cs="Times New Roman"/>
          <w:b/>
          <w:sz w:val="24"/>
          <w:szCs w:val="24"/>
          <w:lang w:eastAsia="tr-TR"/>
        </w:rPr>
        <w:t>KONU</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Bu Genel Esaslar’ın konusu; Kullanıcı’nın Zirve’den Abonelik Modeli veya Lisans Modeli kapsamında lisans kullanım hakkını süreli veya süresiz olarak devraldığı ilgili Zirve Ürünleri/Hizmetleri</w:t>
      </w:r>
      <w:r>
        <w:rPr>
          <w:rFonts w:ascii="Times New Roman" w:hAnsi="Times New Roman" w:cs="Times New Roman"/>
          <w:color w:val="000000" w:themeColor="text1"/>
          <w:sz w:val="24"/>
          <w:szCs w:val="24"/>
          <w14:textFill>
            <w14:solidFill>
              <w14:schemeClr w14:val="tx1"/>
            </w14:solidFill>
          </w14:textFill>
        </w:rPr>
        <w:t xml:space="preserve">’ne </w:t>
      </w:r>
      <w:r>
        <w:rPr>
          <w:rFonts w:ascii="Times New Roman" w:hAnsi="Times New Roman" w:cs="Times New Roman"/>
          <w:sz w:val="24"/>
          <w:szCs w:val="24"/>
          <w:lang w:eastAsia="tr-TR"/>
        </w:rPr>
        <w:t>istinaden Taraflar’ın genel hak ve yükümlülüklerinin düzenlenmesinden ibarettir. Kullanıcı, Abonelik Modeli veya Lisans Modeli kapsamında lisans kullanım hakkını süreli veya süresiz olarak devralmak istediği ilgili ürünü/hizmeti Web Sitesi üzerinden işaretleyerek seçebileceği gibi, duruma göre Taraflar arasında ıslak imzalı sözleşme de düzenlenebilir. Kullanıcı, Zirve Ürünleri/Hizmetleri’nin kullanım hakkını doğrudan Zirve üzerinden veya Zirve tarafından yetkilendirilmiş bir iş ortağı üzerinden ilgili ürünün özelliklerine göre Abonelik Modeli veya Lisans Modeli kapsamında süreli veya süresiz olarak devralabilecektir, ancak her durumda da işbu Genel Esaslar uygulama alanı bulacaktır. Kullanıcı tarafından seçilen Zirve Ürünleri/Hizmetleri’nin detayları ilgili ürüne ilişkin Sözleşme’de yer alacaktır. Şüpheye mahal vermemek adına belirtilmelidir ki; Kullanıcı tarafından satın alınan ilgili Zirve Ürünü/Hizmeti’nin Abonelik Modeli veya Lisans Modeli’nden hangisine tabi olduğu ve süreli veya süresiz olduğu ilgili ürüne ilişkin Sözleşme’de belirlenmektedir. Zirve tarafından Kullanıcı’ya yalnızca Kullanıcı tarafından lisans kullanım hakkı duruma göre süreli veya süresiz şekilde devralınmış olan Zirve Ürünleri/Hizmetleri kapsamında hizmet sunulacaktır. Kullanıcı’nın lisans kullanım hakkını devralmamış olduğu başka bir hizmeti veya ürünü Zirve’den talep etme hakkı yoktur.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5. </w:t>
      </w:r>
      <w:r>
        <w:rPr>
          <w:rFonts w:ascii="Times New Roman" w:hAnsi="Times New Roman" w:cs="Times New Roman"/>
          <w:b/>
          <w:sz w:val="24"/>
          <w:szCs w:val="24"/>
          <w:lang w:eastAsia="tr-TR"/>
        </w:rPr>
        <w:tab/>
      </w:r>
      <w:r>
        <w:rPr>
          <w:rFonts w:ascii="Times New Roman" w:hAnsi="Times New Roman" w:cs="Times New Roman"/>
          <w:b/>
          <w:sz w:val="24"/>
          <w:szCs w:val="24"/>
          <w:lang w:eastAsia="tr-TR"/>
        </w:rPr>
        <w:t>KULLANIM ŞARTLARI</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işbu Genel Esaslar’ı onaylayarak aşağıdaki genel kullanım şartlarını kabul eder. İşbu genel kullanım şartları Kullanıcı tarafından seçilen tüm Zirve Ürün/Hizmetleri için geçerlidir.</w:t>
      </w:r>
    </w:p>
    <w:p>
      <w:pPr>
        <w:shd w:val="clear" w:color="auto" w:fill="FFFFFF"/>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Kullanıcı, duruma göre Abonelik Modeli veya Lisans Modeli kapsamında lisans kullanım hakkını süreli veya süresiz olarak devralacağı ilgili Zirve Ürünleri/Hizmetleri’ne istinaden ilgili son kullanıcı lisans koşullarını onaylaması gerektiğinin bilincindedir. Kullanıcı işbu Genel Esaslar’ı onaylayarak bu hususu kabul etmektedir. </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lang w:eastAsia="tr-TR"/>
          <w14:textFill>
            <w14:solidFill>
              <w14:schemeClr w14:val="tx1"/>
            </w14:solidFill>
          </w14:textFill>
        </w:rPr>
        <w:t>Kullanıcı tarafından işbu Genel Esaslar’ın veya Sözleşme’de belirtilen herhangi bir hükmün ihlal edilmesi suretiyle Zirve Ürünleri/Hizmetleri’nin kullanılması yasaktır.</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w:t>
      </w:r>
    </w:p>
    <w:p>
      <w:pPr>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 xml:space="preserve">İşbu Genel Esaslar’a ve Sözleşme koşullarına uyulması ve belirlenen yükümlülüklerin yerine getirilmesi kaydıyla Zirve Kullanıcı’ya aşağıdaki hakları sağlamaktadır: </w:t>
      </w:r>
    </w:p>
    <w:p>
      <w:pPr>
        <w:autoSpaceDE w:val="0"/>
        <w:autoSpaceDN w:val="0"/>
        <w:spacing w:after="200"/>
        <w:jc w:val="both"/>
        <w:rPr>
          <w:rFonts w:ascii="Times New Roman" w:hAnsi="Times New Roman" w:cs="Times New Roman"/>
          <w:color w:val="000000" w:themeColor="text1"/>
          <w:sz w:val="24"/>
          <w:szCs w:val="24"/>
          <w:lang w:eastAsia="tr-TR"/>
          <w14:textFill>
            <w14:solidFill>
              <w14:schemeClr w14:val="tx1"/>
            </w14:solidFill>
          </w14:textFill>
        </w:rPr>
      </w:pPr>
    </w:p>
    <w:p>
      <w:pPr>
        <w:autoSpaceDE w:val="0"/>
        <w:autoSpaceDN w:val="0"/>
        <w:spacing w:after="20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 xml:space="preserve">(i) </w:t>
      </w:r>
      <w:r>
        <w:rPr>
          <w:rFonts w:ascii="Times New Roman" w:hAnsi="Times New Roman" w:cs="Times New Roman"/>
          <w:color w:val="000000" w:themeColor="text1"/>
          <w:sz w:val="24"/>
          <w:szCs w:val="24"/>
          <w14:textFill>
            <w14:solidFill>
              <w14:schemeClr w14:val="tx1"/>
            </w14:solidFill>
          </w14:textFill>
        </w:rPr>
        <w:t xml:space="preserve">Zirve, Kullanıcı tarafından </w:t>
      </w:r>
      <w:r>
        <w:rPr>
          <w:rFonts w:ascii="Times New Roman" w:hAnsi="Times New Roman" w:cs="Times New Roman"/>
          <w:sz w:val="24"/>
          <w:szCs w:val="24"/>
          <w:lang w:eastAsia="tr-TR"/>
        </w:rPr>
        <w:t>Abonelik</w:t>
      </w:r>
      <w:r>
        <w:rPr>
          <w:rFonts w:ascii="Times New Roman" w:hAnsi="Times New Roman" w:cs="Times New Roman"/>
          <w:color w:val="000000" w:themeColor="text1"/>
          <w:sz w:val="24"/>
          <w:szCs w:val="24"/>
          <w14:textFill>
            <w14:solidFill>
              <w14:schemeClr w14:val="tx1"/>
            </w14:solidFill>
          </w14:textFill>
        </w:rPr>
        <w:t xml:space="preserve"> Modeli/Lisans Modeli kapsamında lisans kullanım hakkı devralınan lisanslı kopya olarak belirtilmiş sayıda Zirve Ürünleri/Hizmetleri’nin, (seçilen ürüne göre) lisans kullanım süresi boyunca veya süresiz olarak Kullanıcı tarafından yüklenip kullanılmasına, görüntülenmesine, çalıştırılmasına ve bunlara erişim sağlanmasına izin verir; (ii) Zirve, Zirve Ürünleri/Hizmetleri’ni bir ağ üzerinde kullanma: Kullanıcı tarafından, Zirve Ürünleri/Hizmetleri bir ağ üzerinde (Network) çalıştırabilir ve kullanılabilir. Ancak Zirve Ürünleri/Hizmetleri’nin yüklenildiği, kullanıldığı, kendisinde erişim sağlandığı, görüntülendiği veya çalıştırıldığı her ayrı Kullanıcı için ayrı bir lisans alınması gerekir. Zirve Ürünleri/Hizmetleri lisansları paylaşılamaz veya değişik bilgisayarlar ya da ağlar üzerinde eş zamanlı olarak kullanılamaz.</w:t>
      </w: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Kullanıcı, Zirve Ürünleri/Hizmetleri</w:t>
      </w:r>
      <w:r>
        <w:rPr>
          <w:rFonts w:ascii="Times New Roman" w:hAnsi="Times New Roman" w:cs="Times New Roman"/>
          <w:color w:val="000000" w:themeColor="text1"/>
          <w:sz w:val="24"/>
          <w:szCs w:val="24"/>
          <w14:textFill>
            <w14:solidFill>
              <w14:schemeClr w14:val="tx1"/>
            </w14:solidFill>
          </w14:textFill>
        </w:rPr>
        <w:t xml:space="preserve">’ni </w:t>
      </w:r>
      <w:r>
        <w:rPr>
          <w:rFonts w:ascii="Times New Roman" w:hAnsi="Times New Roman" w:cs="Times New Roman"/>
          <w:color w:val="000000" w:themeColor="text1"/>
          <w:sz w:val="24"/>
          <w:szCs w:val="24"/>
          <w:lang w:eastAsia="tr-TR"/>
          <w14:textFill>
            <w14:solidFill>
              <w14:schemeClr w14:val="tx1"/>
            </w14:solidFill>
          </w14:textFill>
        </w:rPr>
        <w:t>kullanarak oluşturduğu, işlediği ve görüntülediği her türlü verinin sahibi ve sorumlusudur. Zirve’nin Kullanıcı’nın verileri ile ilgili herhangi bir sorumluluğu bulunmamaktadır.</w:t>
      </w:r>
    </w:p>
    <w:p>
      <w:pPr>
        <w:pStyle w:val="14"/>
        <w:shd w:val="clear" w:color="auto" w:fill="FFFFFF"/>
        <w:ind w:left="0"/>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 Ürünleri/Hizmetleri’nin </w:t>
      </w:r>
      <w:r>
        <w:rPr>
          <w:rFonts w:ascii="Times New Roman" w:hAnsi="Times New Roman" w:cs="Times New Roman"/>
          <w:color w:val="000000" w:themeColor="text1"/>
          <w:sz w:val="24"/>
          <w:szCs w:val="24"/>
          <w:lang w:eastAsia="tr-TR"/>
          <w14:textFill>
            <w14:solidFill>
              <w14:schemeClr w14:val="tx1"/>
            </w14:solidFill>
          </w14:textFill>
        </w:rPr>
        <w:t>fikri mülkiyet hakları münhasıran Zirve’ye aittir. Zirve Ürünleri/Hizmetleri</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eastAsia="tr-TR"/>
          <w14:textFill>
            <w14:solidFill>
              <w14:schemeClr w14:val="tx1"/>
            </w14:solidFill>
          </w14:textFill>
        </w:rPr>
        <w:t>kullanım lisansının Kullanıcı’ya süre sınırlamasına tabi olarak veya ürünün tipine göre süresiz şekilde devredilmesi, Zirve’nin ilgili Zirve Ürünleri/Hizmetleri üzerindeki Fikri Mülkiyet hakkını hiçbir şekilde sona erdirmez, sınırlamaz ve Zirve’nin bu hak üzerindeki tasarruf hakkını etkilemez, Genel Esaslar ve Sözleşme’de belirtilen kullanım hakkı haricinde burada geçen hiçbir ifade Zirve Ürünleri/Hizmetleri</w:t>
      </w:r>
      <w:r>
        <w:rPr>
          <w:rFonts w:ascii="Times New Roman" w:hAnsi="Times New Roman" w:cs="Times New Roman"/>
          <w:color w:val="000000" w:themeColor="text1"/>
          <w:sz w:val="24"/>
          <w:szCs w:val="24"/>
          <w14:textFill>
            <w14:solidFill>
              <w14:schemeClr w14:val="tx1"/>
            </w14:solidFill>
          </w14:textFill>
        </w:rPr>
        <w:t>’nin</w:t>
      </w:r>
      <w:r>
        <w:rPr>
          <w:rFonts w:ascii="Times New Roman" w:hAnsi="Times New Roman" w:cs="Times New Roman"/>
          <w:color w:val="000000" w:themeColor="text1"/>
          <w:sz w:val="24"/>
          <w:szCs w:val="24"/>
          <w:lang w:eastAsia="tr-TR"/>
          <w14:textFill>
            <w14:solidFill>
              <w14:schemeClr w14:val="tx1"/>
            </w14:solidFill>
          </w14:textFill>
        </w:rPr>
        <w:t xml:space="preserve"> Kullanıcı’ya devredildiği anlamına gelmez. Kullanıcı, Zirve’ye ait fikri mülkiyet haklarına ilişkin yükümlülüklerini yerine getirirken, Türk Ticaret Kanunu, Sınai Mülkiyet Kanunu, marka mevzuatı, fikir ve sanat eserleri ve telif hakları mevzuatı, Türk Ceza Kanunu ve diğer ilgili tüm fikri mülkiyete ilişkin KHK ve kanunlar da dahil olmak üzere ilgili her türlü mevzuata uymayı beyan, kabul ve taahhüt eder. </w:t>
      </w:r>
    </w:p>
    <w:p>
      <w:pPr>
        <w:pStyle w:val="14"/>
        <w:shd w:val="clear" w:color="auto" w:fill="FFFFFF"/>
        <w:ind w:left="0"/>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Zirve Ürünleri/Hizmetleri, Kullanıcı haricinde farklı bir üçüncü kişi tarafından kullanılmayacaktır. Zirve Ürünleri/Hizmetleri’nin farklı bir kişi tarafından kullanılması, bu kişi ile Zirve arasında yeni bir sözleşmenin düzenlenmesini zorunlu kılar. Zirve ve söz konusu üçüncü kişi arasında sözleşmenin yapılmaması halinde mevcut Kullanıcı tarafından Zirve Ürünleri/Hizmetleri’nin Fikri Mülkiyet hakları açıkça ve kasten ihlal edilmiş sayılır ve Kullanıcı’nın kullanım lisansı derhal sonlandırılır.</w:t>
      </w:r>
    </w:p>
    <w:p>
      <w:pPr>
        <w:pStyle w:val="14"/>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Zirve, zamanlaması ve kapsamı kendi inisiyatifinde olmak üzere, Zirve Ürünleri/Hizmetleri’ndeki olası hataları gidermek, Zirve Ürünleri/Hizmetleri’ni geliştirmek, günün şartlarına ve/veya yapılan yeni yasal düzenlemelere uyarlamak amacıyla Zirve Ürünleri/Hizmetleri’nde değişiklikler yapabilir, yeni versiyonlarını ve/veya sürümlerini pazara sunabilir veya pazardan tamamen kaldırabilir.</w:t>
      </w:r>
    </w:p>
    <w:p>
      <w:pPr>
        <w:pStyle w:val="14"/>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 çıkardığı yeni sürümlerde ve/veya versiyonlarda Kullanıcı’ya bazı alanlarda uyarı ya da bilgi mesajları aracılığıyla, bu alanların farklı versiyonlarda ve/veya programlarda çalıştığını bildirebilir. </w:t>
      </w:r>
    </w:p>
    <w:p>
      <w:pPr>
        <w:pStyle w:val="14"/>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Zirve’nin, işbu Genel Esaslar’da açıkça belirlenenler hariç, Zirve Ürünleri/Hizmetleri’ne </w:t>
      </w:r>
      <w:r>
        <w:rPr>
          <w:rFonts w:ascii="Times New Roman" w:hAnsi="Times New Roman" w:cs="Times New Roman"/>
          <w:color w:val="000000" w:themeColor="text1"/>
          <w:sz w:val="24"/>
          <w:szCs w:val="24"/>
          <w:shd w:val="clear" w:color="auto" w:fill="FFFFFF"/>
          <w14:textFill>
            <w14:solidFill>
              <w14:schemeClr w14:val="tx1"/>
            </w14:solidFill>
          </w14:textFill>
        </w:rPr>
        <w:t xml:space="preserve">ilişkin güncelleme veya destek sağlama yükümlülüğü bulunmamaktadır. Zirve </w:t>
      </w:r>
      <w:r>
        <w:rPr>
          <w:rFonts w:ascii="Times New Roman" w:hAnsi="Times New Roman" w:cs="Times New Roman"/>
          <w:color w:val="000000" w:themeColor="text1"/>
          <w:sz w:val="24"/>
          <w:szCs w:val="24"/>
          <w14:textFill>
            <w14:solidFill>
              <w14:schemeClr w14:val="tx1"/>
            </w14:solidFill>
          </w14:textFill>
        </w:rPr>
        <w:t xml:space="preserve">Kullanıcı’ya Zirve Ürünleri/Hizmetleri ile ilgili çeşitli destek hizmetlerini kendi personeli, yetkili iş ortakları ile verebileceği gibi, çeşitli elektronik ortamlar ya da erişimler kullanarak da sağlayabilir. Bu destek hizmetleri Zirve’nin belirlediği koşullar içinde ücretsiz ya da ücretli olabilir. Ancak Zirve, destek hizmetleri için, Kullanıcı’nın Zirve’nin Fikri Mülkiyet hakları dahil program üzerindeki haklarını ihlal etmemiş olması koşulunu arar. Zirve, Kullanıcı’ya yerinde destek hizmeti vermekle yükümlü değildir. Kullanıcı tarafından yerinde destek hizmeti talep edilmesi durumunda ise bu hizmet Zirve tarafından ücretli olarak gerçekleştirilecek olup hizmetin verilip verilmeyeceği ve hangi zamanda hangi personel tarafından verileceği Zirve’nin ihtiyarındadır. </w:t>
      </w:r>
    </w:p>
    <w:p>
      <w:pPr>
        <w:pStyle w:val="14"/>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 lisans anahtarı üretilirken ve sonrasında Kullanıcı tarafından verilmiş olan bilgileri kullanarak temin edilen hizmetlere ilişkin değişiklik, kullanım ve bakıma yönelik olarak Kullanıcı ile şayet Kullanıcı ret hakkını kullanmamış ise iletişime geçebilir. Kullanıcı’nın ret hakkını kullanması nedeniyle Zirve’nin Kullanıcı ile iletişime geçememesi sonucu Kullanıcı’nın uğrayacağı zararlardan Zirve sorumlu değildir. </w:t>
      </w:r>
    </w:p>
    <w:p>
      <w:pPr>
        <w:shd w:val="clear" w:color="auto" w:fill="FFFFFF"/>
        <w:jc w:val="both"/>
        <w:rPr>
          <w:rFonts w:ascii="Times New Roman" w:hAnsi="Times New Roman" w:cs="Times New Roman"/>
          <w:color w:val="FF0000"/>
          <w:sz w:val="24"/>
          <w:szCs w:val="24"/>
          <w:lang w:eastAsia="tr-TR"/>
        </w:rPr>
      </w:pPr>
    </w:p>
    <w:p>
      <w:pPr>
        <w:shd w:val="clear" w:color="auto" w:fill="FFFFFF"/>
        <w:jc w:val="both"/>
        <w:rPr>
          <w:rFonts w:ascii="Times New Roman" w:hAnsi="Times New Roman" w:cs="Times New Roman"/>
          <w:color w:val="FF0000"/>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Hesap’ın kullanım hakkı münhasıran Kullanıcı’ya aittir. Kullanıcı, Hesap’ı başkasına kullandırtamayacağı gibi Hesap’a erişim için gerekli olan kullanıcı adı, şifre ve benzeri bilgileri herhangi bir üçüncü kişi ile paylaşamaz. Kullanıcı ayrıca, söz konusu bilgilerin güvenliğinden ve gizliliğinden de sorumlu olup Hesap’a yetkisiz erişimin önlenmesi için gerekli her türlü tedbiri almakla yükümlüdür. Kullanıcı, Hesap’ına yetkisiz olarak erişildiği durumlarda veya sair güvenlik ile ilgili sorunlarda derhal Zirve’ye haber vermekle yükümlüdür. Hesap’ın ve Hesap’a erişim araçlarının (kullanıcı ismi, şifre vb.) kullanımına ilişkin olarak Zirve’nin herhangi bir sorumluluğu bulunmamaktadır.</w:t>
      </w:r>
    </w:p>
    <w:p>
      <w:pPr>
        <w:pStyle w:val="14"/>
        <w:shd w:val="clear" w:color="auto" w:fill="FFFFFF"/>
        <w:ind w:left="0"/>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Sözleşme’nin süresi sonunda veya herhangi bir nedenle feshedilmesi halinde Hesap, Zirve tarafından kapatılacaktır. Kullanıcı, Sözleşme süresi içerisinde Hesap’ın kapatılmasını talep ediyor ise bu talebini Zirve’ye yazılı surette bildirecektir. Zirve, söz konusu kapatma talebinin kendisine iletildiği günden itibaren 3 iş günü içerisinde Hesap’ı kapatacaktır. Herhangi bir şekilde Hesap kapatılır ise ve Kullanıcı’nın başkaca Zirve Ürünleri/Hizmetleri kullanımı devam etmiyor ise, Taraflar arasındaki Genel Esaslar ve ilgili Sözleşme de, niteliği gereği yürürlükte kalacak olan hükümler haricinde, otomatik olarak sona erer.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Hesap’a erişim ve Hesap üzerinden işlem yapabilmek için gerekli bilgiler yalnızca Kullanıcı tarafından belirtilmiş olan Yetkili Kişi ile paylaşılacaktır. Bu kişiler ve bu kişilere ait bilgiler ilgili Sözleşme’de düzenlenmiştir. Yetkili Kişi’nin veya bilgilerinin değişmesi veya bu kişinin Kullanıcı ile ilişkisinin sona ermesi halinde bu durum ve yeni atanacak kişiye ait bilgiler derhal Zirve ile paylaşılmalıdır. Zirve’nin Yetkili Kişi’nin değişmesi veya Yetkili Kişi tarafından atanmış olan ve sisteme erişim hakkını haiz diğer yetkililerin Hesap üzerinden gerçekleştirdikleri işlemler ile ilgili bir sorumluluğu bulunmamaktadır.</w:t>
      </w:r>
      <w:r>
        <w:rPr>
          <w:rFonts w:ascii="Times New Roman" w:hAnsi="Times New Roman" w:cs="Times New Roman"/>
          <w:color w:val="FF0000"/>
          <w:sz w:val="24"/>
          <w:szCs w:val="24"/>
          <w:lang w:eastAsia="tr-TR"/>
        </w:rPr>
        <w:t xml:space="preserve"> </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Zirve, lisans kullanım hakkı ilgili ürün tipine göre süreli veya süresiz olarak devralınan Zirve Ürünleri/Hizmetleri için lisans kullanım hakkının devri süresi içinde destek hizmetleri sağlayabilir. Söz konusu destek hizmetlerinin şartlarına Web Sitesi üzerinden ulaşılabilir. Kullanıcı, işbu Genel Esaslar’ı onaylayarak Web Sitesi üzerinde düzenlenmiş olan destek hizmetinin hüküm ve şartlarını kabul etmiş sayılır ve söz konusu hizmeti, bu şartlara uymakla yükümlü olduğunu ve Zirve’nin de Web Sitesi üzerinde belirtilen şartlar dahilinde hizmet vereceğini kabul, beyan ve taahhüt eder. Zirve, herhangi bir arıza veya hataya karşı yetkisiz kişilerden alınan destek ve servis hizmetinin sonuçlarından sorumlu değildir.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Kullanıcı, ilgili Sözleşme altında detayları düzenlenmiş olan ve duruma göre Abonelik Modeli veya Lisans Modeli kapsamında lisans kullanım hakkını süreli veya süresiz olarak devralacağı ilgili Zirve Ürünleri/Hizmetleri’ne ilişkin temel özellikleri, KAbonelik  ücretini/lisans bedelini, ödeme şeklini ve ilgili diğer koşulları okuyup bilgi sahibi olduğunu ve Sözleşme’yi onaylayarak bu konularda gerekli teyidi verdiğini peşinen beyan eder.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Kullanıcı Web Sitesi’ne kaydolurken ve Hesap’a erişim sağlanabilmesi için verdiği bilgilerin tam ve doğru olmasından sorumludur. Bu minvalde Kullanıcı, söz konusu bilgilerde bir değişiklik olması durumunda bu bilgileri Web Sitesi üzerindeki hesabından güncellemekle yükümlüdür. Web Sitesi’ne kayıt esnasında ve/veya Hesap’a erişim için verilen bilgilerin eksik olması veya gerçeğe aykırılığı nedeniyle kaynaklanacak her türlü talep ve sorun bizzat Kullanıcı’nın sorumluluğunda olup Kullanıcı bu hususta Zirve’yi her türlü talepten ari tutacak ve Zirve nezdinde oluşan her türlü zararı derhal ilk talepte nakden ve defaten ödeyecektir. Gerçeğe aykırı veya eksik bilgi nedeni ile gereği gibi verilemeyen Zirve Ürünleri/Hizmetleri kapsamında Zirve’nin herhangi bir sorumluluğu bulunmamaktadır.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Zirve’nin tabi olduğu ilgili mevzuat uyarınca zorunlu kılınan hallerde ve/veya bağlı olduğu resmi kurum/kuruluşlar tarafından Kullanıcı hesaplarına ilgili Zirve Ürünleri/Hizmetleri’nin entegrasyonunun yapılmaması hususunda bir talimat gelmesi durumunda ve/veya ilgili mevzuatta gerçekleştirilen bir değişiklik nedeniyle veya bu yönde bir idari karar, mahkeme/hakem kararı olması durumunda Zirve, KAbonelik ücreti/lisans bedeli ödemesi yapılmış olan ilgili Zirve Ürünleri/Hizmetleri’ni Kullanıcı’nın hesabı ile entegre etmeme hakkını saklı tutar. Böyle bir durumda Zirve, Kullanıcı tarafından ödenmiş olan ve fakat Kullanıcı’nın hesabına entegre edilmemiş olan Zirve Ürünleri/Hizmetleri’nin Abonelik ücreti/lisans bedelini Kullanıcı’ya makul olan en kısa süre içerisinde iade etmekle yükümlüdür.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Yazılım’ın virüs ve benzeri amaçlı yazılımlardan arındırılmış olması için mevcut imkanlar dahilinde tedbir alınmıştır. Bunun yanında nihai güvenliğin sağlanması için Kullanıcı’nın kendi virüs koruma sistemini tedarik etmesi ve gerekli korumayı sağlaması gerekmektedir. Bu bağlamda Kullanıcı, kendi yazılım ve işletim sistemlerinde oluşabilecek (spam, virus, truva atı da dahil ve fakat bunlarla sınırlı olmaksızın) tüm hata ve bunların doğrudan ya da dolaylı sonuçlarından kendisinin sorumlu olduğunu kabul eder.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Kullanıcı, Zirve’nin yazılı iznini almadan Yazılım üzerinde herhangi bir değişiklik gerçekleştiremez, aksi durumda doğabilecek sonuç ve/veya zararlardan Zirve sorumlu değildir.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Zirve, manyetik ortamda saklanan bilgileri garanti etmez. Kullanıcı, Zirve Ürünleri/Hizmetleri ’ni kullanırken oluşturduğu belgelerin ve bilgilerin yedeğini almakla ve bu bilgi ve belgelerin güvenliğinden sorumludur.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Zirve, Zirve Ürünleri/Hizmetleri’nin ve buna ilişkin her türlü yazılımın kullanılması sebebi ile ortaya çıkabilecek herhangi bir zarardan sorumlu değildir. Zirve, Genel Esaslar ve Sözleşme konusu Zirve Ürünleri/Hizmetleri’nin kullanımı, uygulaması ya da Sözleşme kapsamında verilen hizmetler dolayısıyla oluşabilecek sonuçlardan hiçbir şekilde sorumlu değildir.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Kullanıcı, kullandığı bilgisayar sistemlerinde güvenlik yazılımları ve firewall ile en güncel antivirüs ve anti trojan programlarını bulundurmakla yükümlüdür.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Kullanıcı, Zirve Ürünleri/Hizmetleri’nden faydalanabilmek için her türlü alt yapı gerekliliklerini sağlayacaktır.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İstisnai durumlarda Kullanıcı’nın talebi ve Zirve’nin bu talebi kabul etmesi halinde Zirve lisans kullanım hakkı devralınan Zirve Ürünleri/Hizmetleri için uzaktan destek verebilir. Böyle durumlar için Kullanıcı, Zirve’nin sisteme uzaktan erişmesine peşinen muvafakat vermiştir.</w:t>
      </w:r>
    </w:p>
    <w:p>
      <w:pPr>
        <w:pStyle w:val="14"/>
        <w:jc w:val="both"/>
        <w:rPr>
          <w:rFonts w:ascii="Times New Roman" w:hAnsi="Times New Roman" w:cs="Times New Roman"/>
          <w:sz w:val="24"/>
          <w:szCs w:val="24"/>
          <w:lang w:eastAsia="tr-TR"/>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Zirve, kendisine ait olmayan veri tabanı yazılımı ve diğer yazılım hatalarından, servis sağlayıcılara atfedilebilecek durumlardan, Kullanıcı’nın kendi donanım veya işletim sisteminden kaynaklanan arızalarından, internet kesintilerinden veya yavaşlamalarından sorumlu değildir.</w:t>
      </w:r>
    </w:p>
    <w:p>
      <w:pPr>
        <w:pStyle w:val="14"/>
        <w:jc w:val="both"/>
        <w:rPr>
          <w:rFonts w:ascii="Times New Roman" w:hAnsi="Times New Roman" w:cs="Times New Roman"/>
          <w:color w:val="000000" w:themeColor="text1"/>
          <w:sz w:val="24"/>
          <w:szCs w:val="24"/>
          <w:lang w:eastAsia="tr-TR"/>
          <w14:textFill>
            <w14:solidFill>
              <w14:schemeClr w14:val="tx1"/>
            </w14:solidFill>
          </w14:textFill>
        </w:rPr>
      </w:pPr>
    </w:p>
    <w:p>
      <w:pPr>
        <w:pStyle w:val="14"/>
        <w:shd w:val="clear" w:color="auto" w:fill="FFFFFF"/>
        <w:ind w:left="0"/>
        <w:jc w:val="both"/>
        <w:rPr>
          <w:rFonts w:ascii="Times New Roman" w:hAnsi="Times New Roman" w:cs="Times New Roman"/>
          <w:color w:val="000000" w:themeColor="text1"/>
          <w:sz w:val="24"/>
          <w:szCs w:val="24"/>
          <w:lang w:eastAsia="tr-TR"/>
          <w14:textFill>
            <w14:solidFill>
              <w14:schemeClr w14:val="tx1"/>
            </w14:solidFill>
          </w14:textFill>
        </w:rPr>
      </w:pPr>
    </w:p>
    <w:p>
      <w:pPr>
        <w:pStyle w:val="14"/>
        <w:numPr>
          <w:ilvl w:val="0"/>
          <w:numId w:val="1"/>
        </w:numPr>
        <w:shd w:val="clear" w:color="auto" w:fill="FFFFFF"/>
        <w:ind w:left="0" w:firstLine="0"/>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Kullanıcı, lisans kullanım hakkını devraldığı Zirve Ürünleri/Hizmetleri’ni bir üst versiyon programına yükseltebilir. Ancak Kullanıcı’nın bunu yapabilmesi için duruma göre Abonelik Modeli veya Lisans Modeli kapsamında her model için Zirve tarafından belirlenen koşullarla üst versiyon lisans anahtarının lisans kullanım hakkını devralmış olması gerekir. </w:t>
      </w:r>
    </w:p>
    <w:p>
      <w:pPr>
        <w:pStyle w:val="14"/>
        <w:jc w:val="both"/>
        <w:rPr>
          <w:rFonts w:ascii="Times New Roman" w:hAnsi="Times New Roman" w:cs="Times New Roman"/>
          <w:color w:val="000000" w:themeColor="text1"/>
          <w:sz w:val="24"/>
          <w:szCs w:val="24"/>
          <w14:textFill>
            <w14:solidFill>
              <w14:schemeClr w14:val="tx1"/>
            </w14:solidFill>
          </w14:textFill>
        </w:rPr>
      </w:pPr>
    </w:p>
    <w:p>
      <w:pPr>
        <w:shd w:val="clear" w:color="auto" w:fill="FFFFFF"/>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5.27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Zirve, Zirve Ürünleri/Hizmetleri lisans kullanım bedelinin tamamını ödemeyen Kullanıcı’ya ilgili program üzerinden veya e-mail yolu ile söz konusu ihlalin 3 (üç) gün içerisinde giderilmesi ve giderilmemesi halinde programa girilen verilerin Kullanıcı tarafından programdan alınması için uyarı gönderecektir. İhlalin belirtilen süre içerisinde giderilmemesi halinde Zirve, Zirve Ürünleri/Hizmetleri  lisans kullanım hakkını iptal eder. Bu durumda Kullanıcı’nın, programa girmiş olduğu verilere program üzerinden erişimi de sona erdirilecektir. Verilerin programdan alınmasına ilişkin sorumluluk Kullanıcı’da olacaktır.</w:t>
      </w:r>
    </w:p>
    <w:p>
      <w:pPr>
        <w:shd w:val="clear" w:color="auto" w:fill="FFFFFF"/>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14:textFill>
            <w14:solidFill>
              <w14:schemeClr w14:val="tx1"/>
            </w14:solidFill>
          </w14:textFill>
        </w:rPr>
        <w:t xml:space="preserve">Zirve, hiçbir koşulda Kullanıcı tarafından eski sürüm ve versiyondaki Zirve Ürünleri/Hizmetleri’ne girilmiş bilgilerin, yeni programlara uyarlanabilirliğini ve ayrıca eski versiyon veya sürüm ürünlerdeki tüm işlemlerin yeni versiyon veya sürüm ürünlerde de olabileceğini Kullanıcı’ya taahhüt etmez. </w:t>
      </w:r>
    </w:p>
    <w:p>
      <w:pPr>
        <w:pStyle w:val="14"/>
        <w:shd w:val="clear" w:color="auto" w:fill="FFFFFF"/>
        <w:ind w:left="0"/>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2"/>
        </w:numPr>
        <w:shd w:val="clear" w:color="auto" w:fill="FFFFFF"/>
        <w:ind w:left="0" w:firstLine="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 çeşitli derecelerdeki orta ve üstü eğitim kurumları, özel eğitim kurumları ve yetkili destek merkezleri için eğitim setleri oluşturabilir ve dağıtabilir. Bu eğitim setleri hiçbir şekilde ticari amaçlar için kullanılamaz. Bu eğitim setlerine sahip olan Kullanıcılar, Zirve talep ettiği takdirde bu eğitim setlerini dokümanları ile birlikte tam olarak Zirve’ye iade etmek zorundadırlar. </w:t>
      </w:r>
    </w:p>
    <w:p>
      <w:pPr>
        <w:pStyle w:val="14"/>
        <w:shd w:val="clear" w:color="auto" w:fill="FFFFFF"/>
        <w:ind w:left="0"/>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2"/>
        </w:numPr>
        <w:shd w:val="clear" w:color="auto" w:fill="FFFFFF"/>
        <w:ind w:left="0" w:firstLine="0"/>
        <w:jc w:val="both"/>
        <w:rPr>
          <w:rFonts w:ascii="Times New Roman" w:hAnsi="Times New Roman" w:cs="Times New Roman"/>
          <w:vanish/>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Zirve, hiçbir koşulda Zirve Ürünleri/Hizmetleri’nde Kullanıcı’nın özel isteklerini, gereksinimlerini ve beklentilerini tamamen karşılayacağını, Zirve Ürünleri/Hizmetleri’nin hatasız ve kesintisiz çalışacağını, Kullanıcı’nın belirli bir amacına uygun olacağını ve üçüncü kişilerin haklarını ihlal etmeyeceğini taahhüt etmemektedir. </w:t>
      </w:r>
    </w:p>
    <w:p>
      <w:pPr>
        <w:pStyle w:val="14"/>
        <w:numPr>
          <w:ilvl w:val="0"/>
          <w:numId w:val="3"/>
        </w:numPr>
        <w:shd w:val="clear" w:color="auto" w:fill="FFFFFF"/>
        <w:jc w:val="both"/>
        <w:rPr>
          <w:rFonts w:ascii="Times New Roman" w:hAnsi="Times New Roman" w:cs="Times New Roman"/>
          <w:vanish/>
          <w:color w:val="000000" w:themeColor="text1"/>
          <w:sz w:val="24"/>
          <w:szCs w:val="24"/>
          <w14:textFill>
            <w14:solidFill>
              <w14:schemeClr w14:val="tx1"/>
            </w14:solidFill>
          </w14:textFill>
        </w:rPr>
      </w:pPr>
    </w:p>
    <w:p>
      <w:pPr>
        <w:pStyle w:val="14"/>
        <w:numPr>
          <w:ilvl w:val="0"/>
          <w:numId w:val="3"/>
        </w:numPr>
        <w:shd w:val="clear" w:color="auto" w:fill="FFFFFF"/>
        <w:jc w:val="both"/>
        <w:rPr>
          <w:rFonts w:ascii="Times New Roman" w:hAnsi="Times New Roman" w:cs="Times New Roman"/>
          <w:vanish/>
          <w:color w:val="000000" w:themeColor="text1"/>
          <w:sz w:val="24"/>
          <w:szCs w:val="24"/>
          <w14:textFill>
            <w14:solidFill>
              <w14:schemeClr w14:val="tx1"/>
            </w14:solidFill>
          </w14:textFill>
        </w:rPr>
      </w:pPr>
    </w:p>
    <w:p>
      <w:pPr>
        <w:pStyle w:val="14"/>
        <w:numPr>
          <w:ilvl w:val="0"/>
          <w:numId w:val="3"/>
        </w:numPr>
        <w:shd w:val="clear" w:color="auto" w:fill="FFFFFF"/>
        <w:jc w:val="both"/>
        <w:rPr>
          <w:rFonts w:ascii="Times New Roman" w:hAnsi="Times New Roman" w:cs="Times New Roman"/>
          <w:vanish/>
          <w:color w:val="000000" w:themeColor="text1"/>
          <w:sz w:val="24"/>
          <w:szCs w:val="24"/>
          <w14:textFill>
            <w14:solidFill>
              <w14:schemeClr w14:val="tx1"/>
            </w14:solidFill>
          </w14:textFill>
        </w:rPr>
      </w:pPr>
    </w:p>
    <w:p>
      <w:pPr>
        <w:pStyle w:val="14"/>
        <w:numPr>
          <w:ilvl w:val="0"/>
          <w:numId w:val="3"/>
        </w:numPr>
        <w:shd w:val="clear" w:color="auto" w:fill="FFFFFF"/>
        <w:jc w:val="both"/>
        <w:rPr>
          <w:rFonts w:ascii="Times New Roman" w:hAnsi="Times New Roman" w:cs="Times New Roman"/>
          <w:vanish/>
          <w:color w:val="000000" w:themeColor="text1"/>
          <w:sz w:val="24"/>
          <w:szCs w:val="24"/>
          <w14:textFill>
            <w14:solidFill>
              <w14:schemeClr w14:val="tx1"/>
            </w14:solidFill>
          </w14:textFill>
        </w:rPr>
      </w:pPr>
    </w:p>
    <w:p>
      <w:pPr>
        <w:pStyle w:val="14"/>
        <w:shd w:val="clear" w:color="auto" w:fill="FFFFFF"/>
        <w:ind w:left="0"/>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14:textFill>
            <w14:solidFill>
              <w14:schemeClr w14:val="tx1"/>
            </w14:solidFill>
          </w14:textFill>
        </w:rPr>
        <w:t xml:space="preserve">Zirve, Zirve Ürünleri/Hizmetleri kullanım lisansını mevcut durumu ve olduğu hali ile sağlamakta olup ilgili programa ilişkin açık veya zımni herhangi bir garanti veya taahhüt vermemektedir. Kullanıcı da Zirve Ürünleri/Hizmetleri’ni  </w:t>
      </w:r>
      <w:r>
        <w:rPr>
          <w:rFonts w:ascii="Times New Roman" w:hAnsi="Times New Roman" w:eastAsia="Times New Roman" w:cs="Times New Roman"/>
          <w:color w:val="000000" w:themeColor="text1"/>
          <w:sz w:val="24"/>
          <w:szCs w:val="24"/>
          <w14:textFill>
            <w14:solidFill>
              <w14:schemeClr w14:val="tx1"/>
            </w14:solidFill>
          </w14:textFill>
        </w:rPr>
        <w:t>mevcut hali üzerinde gerekli incelemeleri yapmış olarak</w:t>
      </w:r>
      <w:r>
        <w:rPr>
          <w:rFonts w:ascii="Times New Roman" w:hAnsi="Times New Roman" w:cs="Times New Roman"/>
          <w:color w:val="000000" w:themeColor="text1"/>
          <w:sz w:val="24"/>
          <w:szCs w:val="24"/>
          <w14:textFill>
            <w14:solidFill>
              <w14:schemeClr w14:val="tx1"/>
            </w14:solidFill>
          </w14:textFill>
        </w:rPr>
        <w:t xml:space="preserve"> olduğu haliyle kabul etmiştir. </w:t>
      </w:r>
      <w:r>
        <w:rPr>
          <w:rFonts w:ascii="Times New Roman" w:hAnsi="Times New Roman" w:eastAsia="Times New Roman" w:cs="Times New Roman"/>
          <w:bCs/>
          <w:color w:val="000000" w:themeColor="text1"/>
          <w:sz w:val="24"/>
          <w:szCs w:val="24"/>
          <w14:textFill>
            <w14:solidFill>
              <w14:schemeClr w14:val="tx1"/>
            </w14:solidFill>
          </w14:textFill>
        </w:rPr>
        <w:t>Kullanıcı kurulum sonrasında herhangi bir şekilde ödediği ücretlerin iade edilmesini talep edemez.</w:t>
      </w:r>
    </w:p>
    <w:p>
      <w:pPr>
        <w:pStyle w:val="14"/>
        <w:shd w:val="clear" w:color="auto" w:fill="FFFFFF"/>
        <w:ind w:left="0"/>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14:textFill>
            <w14:solidFill>
              <w14:schemeClr w14:val="tx1"/>
            </w14:solidFill>
          </w14:textFill>
        </w:rPr>
        <w:t xml:space="preserve">Zirve, Zirve Ürünleri/Hizmetleri’nin kullanılması, kullanılmaması, kullanılamaması, uygulanması, kuruluşu nedeniyle oluşabilecek sonuçlardan; doğrudan veya dolaylı olarak doğabilecek maddi, manevi, hukuki ve mali sonuçlardan; bu nedenle oluşabilecek kazanç ve kayıplardan, üçüncü kişilerin iddiasından Zirve Ürünleri/Hizmetleri’nin hukuka aykırı olarak kullanılmasından hiçbir şekilde sorumlu tutulamaz. Zirve, Kullanıcı’nın sistemindeki arıza, elektrik kesilmesi, virüsler ve diğer nedenlerle oluşabilecek bilgi ve program kayıplarından sorumlu tutulamaz. Zirve Ürünleri/Hizmetleri’nin korunması, Kullanıcı tarafından girilen bilgilerin aksaklıklara karşı düzenli olarak yedeklenmesi ve bilgilerin güvenliği Kullanıcı’nın sorumluluğu altındadır. </w:t>
      </w:r>
    </w:p>
    <w:p>
      <w:pPr>
        <w:pStyle w:val="14"/>
        <w:shd w:val="clear" w:color="auto" w:fill="FFFFFF"/>
        <w:ind w:left="0"/>
        <w:jc w:val="both"/>
        <w:rPr>
          <w:rFonts w:ascii="Times New Roman" w:hAnsi="Times New Roman" w:cs="Times New Roman"/>
          <w:color w:val="000000" w:themeColor="text1"/>
          <w:sz w:val="24"/>
          <w:szCs w:val="24"/>
          <w14:textFill>
            <w14:solidFill>
              <w14:schemeClr w14:val="tx1"/>
            </w14:solidFill>
          </w14:textFill>
        </w:rPr>
      </w:pP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14:textFill>
            <w14:solidFill>
              <w14:schemeClr w14:val="tx1"/>
            </w14:solidFill>
          </w14:textFill>
        </w:rPr>
        <w:t xml:space="preserve">Kullanıcı, ilgili ürünün tipine göre Abonelik Modeli veya Lisans Modeli kapsamında kullanım lisansını süreli veya süresiz olarak devraldığı Zirve Ürünleri/Hizmetleri’ni kuracağı ve kullanacağı bilgisayarların ve çevre birimlerinin program dokümantasyonunda belirtilen asgari teknik özelliklere sahip olmasından kendisi sorumludur. Kullanıcı, Zirve’nin yazılım-donanım uyuşmazlığı ile ilgili hiçbir maddi ve hukuki sorumluluğunun bulunmadığını, Zirve’nin sorumluluk sınırının sözleşme konusu yazılım ürünleri için ürünün tipine göre Abonelik Modeli veya Lisans Modeli kapsamında kullanım lisansı verilmesi ile sınırlı olduğunu beyan, kabul ve taahhüt eder. </w:t>
      </w:r>
    </w:p>
    <w:p>
      <w:pPr>
        <w:pStyle w:val="14"/>
        <w:jc w:val="both"/>
        <w:rPr>
          <w:rFonts w:ascii="Times New Roman" w:hAnsi="Times New Roman" w:cs="Times New Roman"/>
          <w:sz w:val="24"/>
          <w:szCs w:val="24"/>
          <w:lang w:eastAsia="tr-TR"/>
        </w:rPr>
      </w:pP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Ürünleri/Hizmetleri yardım dosyası olarak programlar ile birlikte kurulur ve program ile ilgili zirveyazilim.net isimli internet sitesinde kullanıma yardımcı videolar ve teknik dokümanlar bulunur. İlgili elektronik yardım dokümanı programın güncellenmesi ile Zirve tarafından gerekli olduğu takdirde güncellenir. Programın Kullanıcı tarafından yardım dosyası anlatımlarından farklı olarak kullanımından çıkacak sorunlardan Zirve sorumlu tutulamaz.</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tarafından Zirve Ürünleri/Hizmetleri lisanslarının herhangi bir sebep ile sona erdirilmesi, ödenmemiş ücretleri ödeme yükümlülüğünü ortadan kaldırmaz.</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Zirve’nin, </w:t>
      </w:r>
      <w:bookmarkStart w:id="1" w:name="_Hlk530995246"/>
      <w:r>
        <w:rPr>
          <w:rFonts w:ascii="Times New Roman" w:hAnsi="Times New Roman" w:cs="Times New Roman"/>
          <w:sz w:val="24"/>
          <w:szCs w:val="24"/>
          <w:lang w:eastAsia="tr-TR"/>
        </w:rPr>
        <w:t xml:space="preserve">Kullanıcı’nın entegre ettiği yazılımlar </w:t>
      </w:r>
      <w:bookmarkEnd w:id="1"/>
      <w:r>
        <w:rPr>
          <w:rFonts w:ascii="Times New Roman" w:hAnsi="Times New Roman" w:cs="Times New Roman"/>
          <w:sz w:val="24"/>
          <w:szCs w:val="24"/>
          <w:lang w:eastAsia="tr-TR"/>
        </w:rPr>
        <w:t>nedeniyle oluşan herhangi bir aksaklık, arıza vb. durumlar bakımından sorumluluğu söz konusu değildir ve ayrıca bu durumların giderilmesinde veya önlenmesinde destek verme taahhüdü bulunmamaktadır.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Zirve’nin faaliyetlerinin, kontrolü dışında gelişen sebepler veya burada sayılanlar ile sınırlı olmamak kaydıyla doğal afetler, kanuni engellemeler, telekomünikasyon ve enerji alt yapılarında geniş kapsamlı hizmetlerin sunulmasını engelleyecek nitelikteki genel problemler, veri aktarımı ve bağlantı sorunları, Kullanıcı nezdinde kullanılmakta olan bilgisayar ve donanımın iyi bir şekilde çalışmaması nedeniyle ya da Kullanıcılar’dan kaynaklanan güvenlik problemleri sebebiyle geçici veya sürekli süreyle durdurulması veya hizmetlerin hiç veya gereği gibi verilememesi sebebiyle Zirve’den herhangi bir talepte bulunmayacaktır. Bu kapsamda Zirve’den kaynaklanmayan hizmet kesintilerinden ve 3. kişiler tarafından yapılacak siber saldırıların yol açtığı zararlardan Zirve sorumlu tutulmayacaktır.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her türlü önlem ve tedbiri almış olmasına rağmen, kendisinin ulusal veya uluslararası yasalar, yetkili makamlarca yayımlanan tebliğ, genelge ve esaslar gereğince başka türlü hareket etmesini gerektirecek haklı nedenlerin mevcut olduğu durumlarda sunulan hizmetlerin kapsamını daraltabilir, tamamen durdurabilir. Kullanıcı, bu nedenlerle uğrayabileceği zarar ve kayıplar için hiçbir şekilde Zirve’ye rücu talebinde bulunmayacağını peşinen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e-posta adreslerini ve Zirve’ye temin ettiği diğer iletişim bilgilerini sürekli olarak güncel tutmalı ve Zirve’nin herhangi bir e-posta adresinden ya da Kullanıcı’nın platformdaki hesabına Zirve tarafından gelecek bilgilendirme içerikli e-postaları duyuruları takip etmekle yükümlüdür.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Yetkili Kişiler’in kullanıcı adı ve şifreleri ile yapılacak olan işlemlerden doğacak olan yasal müeyyidelerin tüm sorumluluğunun kendisine ait olacağını, Zirve’nin bu kişiler üzerinden yapılacak olan işlemlere dair hiçbir sorumluluk kabul etmeyeceğini kabul, beyan ve taahhüt eder. Kullanıcı, Yetkili Kişiler’e tanınan yetkinin Kullanıcı tarafından geri çekilmesi durumunda ya da herhangi bir çalışanın yetkilendirilmemiş şekilde ilgili programı kullanması durumunda Zirve’nin hiçbir sorumluluğu olmayacağını kabul, beyan ve taahhüt eder. Kullanıcı, yetki değişikliklerini yapmamasından, iflas etmesinden, tasfiye edilmesinden veya herhangi bir sebepten ötürü ticari faaliyetlerinin sona ermesinden dolayı Kullanıcı’ya ait şifre ve yetkili kullanıcı bilgileri’nin kullanılması suretiyle gerçekleşecek işlemler nedeniyle tüm sorumluluğun kendisine ait olduğunu ve Zirve’nin hiçbir sorumluluğu olmayacağını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Zirve tarafından kendisine sağlanacak hizmetten sadece kendisinin yararlanacağını, söz konusu hizmetin; kendi tüzel kişiliği nezdinde yetkili kıldığı gerçek kişiler hariç, iştirakleri, ana şirkete bağlı şirketleri ve bundan başka diğer kişi, kurum ve kuruluşlara kullandıramayacağını ve devredemeyeceğini, başkasına kiralayamayacağını aksi taktirde tüm sorumluluğun kendisine ait olacağını ve bu durumun saptanması halinde Zirve’nin, Kullanıcı’ya sağladığı tüm hizmetleri durdurma, Sözleşme ve/veya Kullanıcı ile yapmış olduğu tüm sözleşmeleri feshetme hakkı olduğunu bildiğini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Zirve Ürünleri/Hizmetleri’ne ilişkin hizmetleri alırken ve söz konusu ürünleri kullanırken, yasadışı aktivitelerde bulunmamayı, T.C. yasaları ve hükümlerini, resmi mercilerin sıfat ve kararlarını ihlal etmemeyi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Sözleşme’de yer verilen taahhütlere ve/veya yükümlülüklere uymaması halinde veya acze düşmesi sonucu konkordato ilan etmesi veya iflasına karar verilmesi halinde her türlü sorumluluğun kendisine ait olacağını, Zirve’nin uğrayacağı her türlü zararı tazmin edeceğini, bu kapsamda Zirve’nin hizmeti durdurma, Sözleşme’yi ve/veya bununla sınırlı olmamak üzere Kullanıcı ile yapılmış tüm sözleşmeleri feshetme hakkı olduğunu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ayrıca Sözleşme’de yer alan hükümlerin herhangi birine aykırı davranması halinde, Zirve’nin söz konusu aykırılık sebebiyle üyeliğini iptal edebileceğini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Ürünleri/Hizmetleri’nin kullanım bedeline ilişkin ücret münhasıran Zirve tarafından belirlenecektir. Zirve, Zirve Ürünleri/Hizmetleri ücretiyle ilgili herhangi bir taahhüt vermemektedir. Zirve dilediği zaman Zirve Ürünleri/Hizmetleri’nin kullanım bedelinde (Abonelik Modeli ve Lisans Modeli kapsamında ödenecek kullanım ve yenileme ücretleri de dahil ve fakat bununla sınırlı olmamak üzere) değişiklik yapma hakkını haizdir.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İşbu Sözleşme kapsamında verilecek hizmetlerde Kullanıcı’nın işleme yönelik hareketleri</w:t>
      </w:r>
      <w:r>
        <w:rPr>
          <w:rFonts w:ascii="Times New Roman" w:hAnsi="Times New Roman" w:cs="Times New Roman"/>
          <w:b/>
          <w:sz w:val="24"/>
          <w:szCs w:val="24"/>
          <w:lang w:eastAsia="tr-TR"/>
        </w:rPr>
        <w:t xml:space="preserve"> </w:t>
      </w:r>
      <w:r>
        <w:rPr>
          <w:rFonts w:ascii="Times New Roman" w:hAnsi="Times New Roman" w:cs="Times New Roman"/>
          <w:sz w:val="24"/>
          <w:szCs w:val="24"/>
          <w:lang w:eastAsia="tr-TR"/>
        </w:rPr>
        <w:t xml:space="preserve">ürün performansının artırılması, hizmet kalitesinin sağlanması vb. sebepler ile Zirve veya Zirve’nin iş ortaklığı yaptığı şirketler tarafından izlenebilecek ve raporlanabilecektir.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Zirve Ürünleri/Hizmetleri’nin tabi olduğu mevzuatlarda meydana gelen değişiklikler kapsamında ürünün güncellenmesinden Kullanıcı’nın Zirve Ürünleri/Hizmetleri'ne ek olarak Zirve veya yetkilendirilmiş iş ortaklarından, ana paket güncellemesi yapılması koşuluyla YGD hizmeti satın alması halinde sorumlu olacaktır. Şu kadar ki; Kullanıcı’nın YGD üyeliğini yenilememesi halinde Zirve güncellemelerden veya Zirve Ürünleri/Hizmetleri’nin sağlıklı şekilde çalışmasından sorumlu tutulamaz.</w:t>
      </w:r>
      <w:r>
        <w:rPr>
          <w:rFonts w:ascii="Times New Roman" w:hAnsi="Times New Roman" w:cs="Times New Roman"/>
          <w:b/>
          <w:sz w:val="24"/>
          <w:szCs w:val="24"/>
          <w:lang w:eastAsia="tr-TR"/>
        </w:rPr>
        <w:t xml:space="preserve">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YGD hizmeti geçerlilik süresi hizmetin satın alımını takiben 1 (bir) yıldır. YGD hizmeti yenileme tarihi, bir önceki hizmetin bitiş tarihinden itibaren başlatılacaktır. YGD hizmeti mesafeli yolla yenilenebilir; hizmetin yenilenmesi halinde her bir yenilenen YGD için yine iş burada düzenlenmiş olan ilgili hüküm ve koşullar geçerli olacaktır. YGD süresinin sona ermesi ve zamanında yenilenmemesi halinde, YGD hizmetinin Zirve tarafından tekrardan sağlanması için, geçmişe dönük ödenmemiş YGD bedelinin Zirve’ye ödenmesi gerekmektedir. Şüpheye mahal bırakamamak adına belirtmek gerekir ki, geçmiş döneme ilişkin ödenmesi gereken YGD ücreti en fazla 24 ay olup 24 ayı aşan aylar geçmiş ödeme olarak hesaba katılmayacaktır.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Ürünleri/Hizmetleri arası geçişlerde, öncelikle geçmiş yıllara ait ödenmemiş YGD bedelleri varsa bu bedellerinin ödenmesi ve sonrasında geçiş yapılması gerekmektedir.  Şüpheye mahal bırakmamak adına belirtmek gerekir ki, Zirve Ürünleri/Hizmetleri arası geçişlerde de, geçmiş döneme ilişkin ödenmesi gereken YGD ücreti en fazla 24 ay olup 24 ayı aşan aylar geçmiş ödeme olarak hesaba katılmayacaktır.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Kullanıcı’nın kullanım hakkına sahip olduğu ürün versiyonuna ait YGD bedelini ödemiş olması, Zirve Ürünleri/Hizmetleri veya hizmetlerinin diğer versiyonlarının kullanım hakkına veya ücretsiz geçişine sahip olacağı anlamına gelmemektedir. Zirve’nin, yeni bir Zirve Ürünü/Hizmeti versiyonunu pazara sunması bir önceki versiyon için güncelleme yapma veya destek verme taahhüdü veya yükümlülüğü olduğu anlamına gelmez ve Zirve’nin hiçbir koşulda böyle bir yükümlülüğü bulunmamaktadır.</w:t>
      </w:r>
    </w:p>
    <w:p>
      <w:pPr>
        <w:pStyle w:val="14"/>
        <w:numPr>
          <w:ilvl w:val="0"/>
          <w:numId w:val="2"/>
        </w:numPr>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Ürünleri/Hizmetleri YGD hizmeti ve Zirve Ürünleri/Hizmetleri Abonelik Modeli veya Lisans Modeli yenilenme fiyatı Zirve tarafından belirlenir ve Zirve bu konu hakkında herhangi bir taahhüt vermemektedir. Zirve tarafından sunulan Banka Entegrasyonu, Fiş Listesi’nde “Evrağı Zirve Drive’dan İndir &amp; Göster” ,E-Irsaliye, E-Fatura, E-Arşiv  Fatura (Interaktif), E-Arşiv Fatura, E-Mustahsil, Mevzuat TR, Irgat, Müşavir Banka Entegrasyonu, E-SMM Modülü ve bunlarla sınırlı olmaksızın Web Sitesi üzerinde YGD hizmetinin satın alınması kapsamında sunulacağı belirtilen diğer tüm hizmetler yalnızca YGD hizmetinin satın alınması halinde kullanılabilecektir. YGD hizmeti satın alınmaksızın Zirve’nin söz konusu hizmetleri sunma yükümlülüğü bulunmamaktadır. Belirtilen ürünlere ek olarak Zirve, YDG hizmetinin satın alınmasına bağlı olarak sunulabilecek yeni hizmetler ekleyip çıkarmakta serbesttir. Zirve tarafından, Zirve Ürünleri/Hizmetleri kapsamında sunulan ve Kullanıcı tarafından bedeli ödenmiş olan Zirve Ürünleri/Hizmetleri ile ilgili hizmetler (teknik destek, makine değişikliği, servis, program eğitimi vb.), hiçbir koşulda ve durumda iptal veya iade edilemeyecektir.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tarafından, Zirve Ürünleri/Hizmetleri kapsamında sunulan ve Kullanıcı tarafından bedeli ödenmiş olan Zirve Ürünleri/Hizmetleri ile ilgili hizmetler (teknik destek, makine değişikliği, servis, program eğitimi vb.), hiçbir koşulda ve durumda iptal veya iade edilemeyecektir.</w:t>
      </w:r>
    </w:p>
    <w:p>
      <w:pPr>
        <w:pStyle w:val="14"/>
        <w:numPr>
          <w:ilvl w:val="0"/>
          <w:numId w:val="2"/>
        </w:numPr>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Mevzuat değişikliği olmadığında veya herhangi bir nedenle ilgili üyelik süresince güncelleme gerekmeyen hallerde güncelleme yapılamayacaktır.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işbu Genel Esaslar ve Sözleşme’de düzenlenen kullanım şartlarında değişiklik yapma hakkına sahiptir. Değişiklikler Web Sitesi üzerinde yayımlanacaktır. Değişiklikler yayımlanma tarihi itibarıyla derhal uygulanır.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 banka hesap hareketlerinin görüntülenebilmesini ve   hareketlerin Zirve programındaki banka hareketlerine aktarılmasını sağlar. Kullanıcı’nın banka hesaplarına ait bilgiler Kullanıcı tarafından yazılı ve imzalı olarak bankaya iletilen başvuru formları sonucunda web servisler aracılığı ile Zirve ile paylaşılır.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banka hesap hareketlerinin Zirve veya Zirve’nin mevcut ve ilerideki iştirakleri ve bağlı şirketlerinin, sistemleri üzerinden görüntülenebilmesi ve Zirve’yi yetkilendirmek için bankaya başvurur. Yapılan başvuru sonucunda banka, uygun görülmesi halinde, Kullanıcı’ya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ürününün kullanımı için gerekli olan özel şifre vb. bilgileri e-posta veya bankanın ön görebileceği başka bir yol ile Kullanıcı ile paylaşır. Kullanıcı, bu bilgileri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 ana sayfası üzerindeki ilgili kısımlara girdikten sonra banka hesap hareketlerini görebilmektedir. Bankanın her bir Kullanıcı’ya ait e-posta veya bankanın ön görebileceği başka bir yol ile paylaştığı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kullanılmasına imkan veren bu bilgiler Kullanıcı tarafından Zirve çağrı merkezi çalışanları ve Zirve Yazılım’ın iş ortakları dahil olmak üzere kimse ile paylaşılmamalıdır. Kullanıcı, bu bilgilerin gizliliğinden bizzat sorumlu olacağını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Kullanıcı, Zirve'nin, Kullanıcı’ya ait şifrelerin, banka hesap bilgilerinin veya sair herhangi bir kişisel ve/veya ticari verinin üçüncü şahıslar tarafından ele geçirilmesinden sorumlu olmadığını bildiğini kabul etmektedir. Kullanıcı, kendi bilgisayarında veya ağında bulunan bilgilerin korunmasından ve bu bilgilerin güvenliğini sağlamak için gereken her türlü önlemi almaktan sorumludur. Kullanıcı, herhangi bir yöntemle bu bilgilerin ve dolayısıyla Kullanıcı'ya ait hesap bilgilerinin, kişisel verilerin, banka hesap özetlerinin açığa çıkması durumunda Zirve’nin hiçbir sorumluluğu olmayacağını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 almak isteyen bir Kullanıcı’nın YGD hizmetini satın almış olması gerekmektedir. YGD hizmetini satın alan Kullanıcı, Zirve </w:t>
      </w:r>
      <w:r>
        <w:rPr>
          <w:rFonts w:ascii="Times New Roman" w:hAnsi="Times New Roman" w:cs="Times New Roman"/>
          <w:b/>
          <w:bCs/>
          <w:sz w:val="24"/>
          <w:szCs w:val="24"/>
        </w:rPr>
        <w:t xml:space="preserve">Online Hesabım’ı </w:t>
      </w:r>
      <w:r>
        <w:rPr>
          <w:rFonts w:ascii="Times New Roman" w:hAnsi="Times New Roman" w:cs="Times New Roman"/>
          <w:sz w:val="24"/>
          <w:szCs w:val="24"/>
        </w:rPr>
        <w:t xml:space="preserve"> da yıllık Abonelik şeklinde satın alabilecektir.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YGD hizmeti süresi biten Kullanıcı, Zirve </w:t>
      </w:r>
      <w:r>
        <w:rPr>
          <w:rFonts w:ascii="Times New Roman" w:hAnsi="Times New Roman" w:cs="Times New Roman"/>
          <w:b/>
          <w:bCs/>
          <w:sz w:val="24"/>
          <w:szCs w:val="24"/>
        </w:rPr>
        <w:t xml:space="preserve">Online Hesabım </w:t>
      </w:r>
      <w:r>
        <w:rPr>
          <w:rFonts w:ascii="Times New Roman" w:hAnsi="Times New Roman" w:cs="Times New Roman"/>
          <w:sz w:val="24"/>
          <w:szCs w:val="24"/>
        </w:rPr>
        <w:t xml:space="preserve">süresi devam etse dahi bu hizmetten yararlanmaya devam edemeyecektir. Kullanıcının, bu hizmetten yararlanmaya devam edebilmesi için YGD hizmeti ana modül olduğundan, Kullanıcın YGD hizmeti bakımından aboneliğini yenilemesi gerekecektir.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Zirve,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kötü amaçlı kullanıldığının tespiti durumunda ürününe erişim kesme ve hizmetleri durdurma hakkını haizdir.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Zirve’nin kontrolü dışındaki nedenlerden dolayı </w:t>
      </w:r>
      <w:r>
        <w:rPr>
          <w:rFonts w:ascii="Times New Roman" w:hAnsi="Times New Roman" w:cs="Times New Roman"/>
          <w:b/>
          <w:bCs/>
          <w:sz w:val="24"/>
          <w:szCs w:val="24"/>
        </w:rPr>
        <w:t xml:space="preserve">Zirve Online Hesabım’da </w:t>
      </w:r>
      <w:r>
        <w:rPr>
          <w:rFonts w:ascii="Times New Roman" w:hAnsi="Times New Roman" w:cs="Times New Roman"/>
          <w:sz w:val="24"/>
          <w:szCs w:val="24"/>
        </w:rPr>
        <w:t>banka bakiyesinin güncelliğini yitirmesi veya banka hareketinin gözükmemesi durumları söz konusu olabilir. Zirve bu tür durumları en aza indirmek için gerekli adımları ticareten makul ölçüde atacaktır. Her halükarda belirtilen hususlardan kaynaklı Zirve’nin sorumluluğu bulunmamaktadır.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kullanım süresi boyunca Kullanıcı, Zirve’nin çağrı merkezi, internet sitesi ve yetkilendirilmiş iş ortakları üzerinden, sorumlu kişi ya da yetkili olarak bildirdiği yetkili kullanıcılar vasıtasıyla, yeni hizmet paketleri satın alıp kullanmaya başlayabilir.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Kullanıcı’ya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kullanım hakkının kiralanması için sunulan yazılımların her türlü fikri mülkiyet hakkı münhasıran Zirve’ye aittir. Kullanıcı, verilen hizmet kapsamında Zirve tarafından sunulan yazılımların Zirve ve/ya Zirve tarafından yetkili iş ortakları hariç başka kurum ve/veya kuruluşlar vasıtasıyla kullanmayacağını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kullanım ücretinin tamamını duruma göre Zirve’ye veya Zirve'nin yetkili iş ortağına ödeyeceğini kabul, beyan ve taahhüt eder.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 kullanım ücretini ödememesi durumunda, Zirve,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 kullanım yetkilerini durdurabilecektir. Bu durum Zirve’nin mevcut alacaklarından feragat ettiği anlamına gelmemektedir. Zirve’nin işbu Genel Esaslar ve mevzuattan doğan sair hakları saklıdır.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Kullanıcı’nın Zirve </w:t>
      </w:r>
      <w:r>
        <w:rPr>
          <w:rFonts w:ascii="Times New Roman" w:hAnsi="Times New Roman" w:cs="Times New Roman"/>
          <w:b/>
          <w:bCs/>
          <w:sz w:val="24"/>
          <w:szCs w:val="24"/>
        </w:rPr>
        <w:t xml:space="preserve">Online Hesabım </w:t>
      </w:r>
      <w:r>
        <w:rPr>
          <w:rFonts w:ascii="Times New Roman" w:hAnsi="Times New Roman" w:cs="Times New Roman"/>
          <w:sz w:val="24"/>
          <w:szCs w:val="24"/>
        </w:rPr>
        <w:t xml:space="preserve">hizmeti alımının sona ermesi halinde Zirve’nin , Kullanıcı’nın üyelik döneminde yapılan banka hareketlerine erişime ilişkin herhangi bir taahhüdü bulunmamaktadır. Banka hareketlerinin Zirve </w:t>
      </w:r>
      <w:r>
        <w:rPr>
          <w:rFonts w:ascii="Times New Roman" w:hAnsi="Times New Roman" w:cs="Times New Roman"/>
          <w:b/>
          <w:bCs/>
          <w:sz w:val="24"/>
          <w:szCs w:val="24"/>
        </w:rPr>
        <w:t xml:space="preserve">Online Hesabım </w:t>
      </w:r>
      <w:r>
        <w:rPr>
          <w:rFonts w:ascii="Times New Roman" w:hAnsi="Times New Roman" w:cs="Times New Roman"/>
          <w:sz w:val="24"/>
          <w:szCs w:val="24"/>
        </w:rPr>
        <w:t xml:space="preserve">içerisinden, dışarıya aktarımından Kullanıcı sorumludur. 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ürününün kullanımı için banka başvurusu sonucunda aldığı şifre ile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programına giriş yaptıktan sonra hesap hareketleri Zirve veya Zirve’nin mevcut ve ilerideki iştirakleri ve bağlı şirketlerinin, sistemleri üzerinden Kullanıcı'nın bilgisayarına veya yerel ağ içerisinde bulunan sunucuya aktarılmaya başlanacaktır. Kullanıcı, banka hesap hareketlerinin bu yöntem ile kendisine sunulduğunu bilmektedir ve buradaki veri transferi için Zirve’yi bankalar nezdinde yetkilendirdiğini kabul, beyan ve taahhüt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Zirve, Kullanıcı’nın banka hesap hareketlerinin aktarımı için Zirve’yi yetkilendirdiği bankalardan gelen banka hesap hareketlerini Kullanıcı’nın bilgisayarına veya yerel ağ içerisinde bulunan sunucuya aktarmakla sorumludur. Zirve’nin , bu veriler doğrultusunda veya aktarılan bu veriler sonucunda Kullanıcı’nın aldığı veya alacağı herhangi bir ticari, finansal, hukuksal karardan sorumluluğu bulunmamaktadır.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Zirve’nin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 kesintisiz şekilde sunacağına dair açık veya dolaylı hiçbir garanti veya taahhüt vermediğini ve ayrıca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üzerindeki faaliyetlerini Kullanıcı’ya haber vermeden ve/veya sebep göstermeden derhal kısıtlayabilme, erteleyebilme, üyeliği ve/veya servisi sonlandırabilme hakkını saklı tuttuğunu bildiğini kabul etmektedir.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kullanımından kaynaklanabilecek herhangi bir maliyet veya zarar bakımından Zirve’nin sorumlu olmadığını kabul etmektedir.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ürününe giriş yaparken beyan ettiği tüm bilgilerin kendisine ait, doğru ve güncel olduğunu kabul etmektedir. Bu bilgilerde bir değişiklik olması halinde Kullanıcı, sistem üzerinden gerekli değişiklikleri yaparak bu bilgilerin güncel şekilde tutulmasını sağlamakla yükümlüdür.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Yazılım ve kaynak kodları dahil olmak üzere,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ürününe ilişkin, ürün ile bağlantılı ve uygulama içinde yer alan tüm materyallerinin fikri ve sınai mülkiyet hakları Zirve’ye aittir.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ürününe bir virüs veya başka bir zararlı unsur içeren hiçbir içerik, yazılım ya da başka herhangi bir malzeme iletmeyeceğini,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sunulmasını engelleyecek aktivitelerde bulunmayacağını kabul, beyan ve taahhüt etmektedir.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 kullanım hakkı yalnızca programın (yazılımın) bilgisayara ve Zirve tarafından izin verilen ve program uygunluğu olan diğer cihazlarda çalıştırılması, kullanılması ve görüntülenmesi haklarını kapsar.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ile görüntüleyebildiği banka hesap özetlerini ve sair bilgileri yalnızca kendi sisteminde kullanmak kaydıyla arşivleme ya da yedekleme amaçlarıyla kopyalayabilir.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Zirve </w:t>
      </w:r>
      <w:r>
        <w:rPr>
          <w:rFonts w:ascii="Times New Roman" w:hAnsi="Times New Roman" w:cs="Times New Roman"/>
          <w:b/>
          <w:bCs/>
          <w:sz w:val="24"/>
          <w:szCs w:val="24"/>
        </w:rPr>
        <w:t xml:space="preserve">Online Hesabım </w:t>
      </w:r>
      <w:r>
        <w:rPr>
          <w:rFonts w:ascii="Times New Roman" w:hAnsi="Times New Roman" w:cs="Times New Roman"/>
          <w:sz w:val="24"/>
          <w:szCs w:val="24"/>
        </w:rPr>
        <w:t xml:space="preserve">ürünü ile entegre çalışılan bankaların listesi </w:t>
      </w:r>
      <w:r>
        <w:fldChar w:fldCharType="begin"/>
      </w:r>
      <w:r>
        <w:instrText xml:space="preserve"> HYPERLINK "http://www.zirveyazilim.net" </w:instrText>
      </w:r>
      <w:r>
        <w:fldChar w:fldCharType="separate"/>
      </w:r>
      <w:r>
        <w:rPr>
          <w:rStyle w:val="11"/>
          <w:rFonts w:ascii="Times New Roman" w:hAnsi="Times New Roman" w:cs="Times New Roman"/>
          <w:sz w:val="24"/>
          <w:szCs w:val="24"/>
        </w:rPr>
        <w:t>www.zirveyazilim.net</w:t>
      </w:r>
      <w:r>
        <w:rPr>
          <w:rStyle w:val="11"/>
          <w:rFonts w:ascii="Times New Roman" w:hAnsi="Times New Roman" w:cs="Times New Roman"/>
          <w:sz w:val="24"/>
          <w:szCs w:val="24"/>
        </w:rPr>
        <w:fldChar w:fldCharType="end"/>
      </w:r>
      <w:r>
        <w:rPr>
          <w:rFonts w:ascii="Times New Roman" w:hAnsi="Times New Roman" w:cs="Times New Roman"/>
          <w:sz w:val="24"/>
          <w:szCs w:val="24"/>
        </w:rPr>
        <w:t xml:space="preserve"> internet sitesinde liste halinde ilan edilecek ve güncelleme olduğu durumlarda bu liste güncellenecektir. </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Kullanıcı, ilgili mevzuatların emredici hükümleri kapsamında bankaların, Bankacılık Düzenleme ve Denetleme Kurumu’nun ve/veya ilgili sair resmi kuruluşların veya devam etmekte olan bir yargılama/soruşturma/inceleme kapsamında herhangi bir adli veya idari merciinin Kullanıcı ile ilgili herhangi bir bilgi/belge talebinde bulunması halinde Zirve’nin Kullanıcı ile ilgili talep edilen bilgiyi/belgeyi söz konusu kurumlara açıklayabileceğini peşinen kabul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kendisine ait kişisel verilerin ve sair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uygulaması üzerinde görüntülenebilen bilgilerinin Zirve tarafından 6698 sayılı Kişisel Verilerin Korunması Kanunu (“KVKK”) dahil olmak üzere ilgili mevzuatlar kapsamında ve yine ilgili mevzuatlarda yer alan süre boyunca saklanabileceğini peşinen kabul eder.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Kullanıcı, en güncel Zirve programını/uygulamasını kullanmakla yükümlüdür. Kullanıcının kullanmış olduğu Zirve programına ilişkin gerekli güncellemeyi yapmaması durumunda oluşabilecek tüm hatalar, buglar, kullanım kaybı gibi konularda sorumluluk kendisinde olacak, ortaya çıkabilecek durumlardan kaynaklı Zirve’nin bir sorumluluğu doğmayacaktır. Ayrıca en son versiyona geçmeyen Kullanıcıların ilgili programa/uygulamaya erişimleri kısıtlanabilecektir. Bu versiyonlara ilişkin ilgili duyuru ve güncelleme bilgilendirmeleri Zirve internet sitesi üzerinden yapılacaktır.</w:t>
      </w:r>
    </w:p>
    <w:p>
      <w:pPr>
        <w:pStyle w:val="14"/>
        <w:numPr>
          <w:ilvl w:val="0"/>
          <w:numId w:val="2"/>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sunulabilmesi için Zirve’nin bankalar ile entegrasyon ve iş birliği içinde olduğunun ve bu kapsamda Zirve’nin bankaların tabi olduğu mevzuata tabi olabileceğinin bilincindedir. Kullanıcı, Zirve’nin bankaların tabi olduğu mevzuat ve bu mevzuatta gerçekleştirilebilecek değişiklikler ve ileride yürürlüğe girebilecek sair mevzuatlar uyarınca Kullanıcı'dan</w:t>
      </w:r>
      <w:r>
        <w:rPr>
          <w:rFonts w:ascii="Times New Roman" w:hAnsi="Times New Roman" w:cs="Times New Roman"/>
          <w:b/>
          <w:bCs/>
          <w:sz w:val="24"/>
          <w:szCs w:val="24"/>
        </w:rPr>
        <w:t xml:space="preserve"> Zirve Online Hesabım </w:t>
      </w:r>
      <w:r>
        <w:rPr>
          <w:rFonts w:ascii="Times New Roman" w:hAnsi="Times New Roman" w:cs="Times New Roman"/>
          <w:sz w:val="24"/>
          <w:szCs w:val="24"/>
        </w:rPr>
        <w:t>ürününün kullanılabilmesi için ilave bilgi ve belge talebinde bulunabileceğini ve talep edilen bilgi ve belgelerin Zirve’ye sağlanmaması halinde ürünün kullanımını ve hizmeti durdurabileceğini kabul, beyan ve taahhüt eder. Kullanıcı ayrıca bahsedilen mevzuatta gerçekleşebilecek değişiklikler sebebiyle Sözleşme’de yer alan veri saklama ve aktarım koşullarında değişiklikler olabileceğini ve Zirve’nin söz konusu mevzuata uyum sağlayabilmesi için bu değişikliklerin Zirve tarafından tek taraflı olarak yazılı bir bildirimle yapılabileceğini ve ayrıca Zirve’nin bu doğrultuda ilgili kurum ve/veya kuruluşlar tarafından talep edilecek ilave bilgi ve belgeleri Kullanıcı’nın onayını almaksızın ve Kullanıcı’ya bildirimde bulunmaksızın talep eden kurum ve kuruluşlar ile paylaşabileceğini, bu hususta Zirve’ye karşı herhangi bir iddia veya talepte bulunmayacağını kabul ve beyan eder.</w:t>
      </w:r>
    </w:p>
    <w:p>
      <w:pPr>
        <w:jc w:val="both"/>
        <w:rPr>
          <w:rFonts w:ascii="Times New Roman" w:hAnsi="Times New Roman" w:cs="Times New Roman"/>
          <w:sz w:val="24"/>
          <w:szCs w:val="24"/>
        </w:rPr>
      </w:pPr>
    </w:p>
    <w:p>
      <w:pPr>
        <w:pStyle w:val="14"/>
        <w:shd w:val="clear" w:color="auto" w:fill="FFFFFF"/>
        <w:ind w:left="0"/>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Münhasıran Zirve E-Dönüşüm Ürünü/Hizmeti’ne İlişkin Kullanım Koşulları</w:t>
      </w:r>
    </w:p>
    <w:p>
      <w:pPr>
        <w:pStyle w:val="14"/>
        <w:shd w:val="clear" w:color="auto" w:fill="FFFFFF"/>
        <w:ind w:left="0"/>
        <w:jc w:val="both"/>
        <w:rPr>
          <w:rFonts w:ascii="Times New Roman" w:hAnsi="Times New Roman" w:cs="Times New Roman"/>
          <w:sz w:val="24"/>
          <w:szCs w:val="24"/>
          <w:lang w:eastAsia="tr-TR"/>
        </w:rPr>
      </w:pPr>
    </w:p>
    <w:p>
      <w:pPr>
        <w:pStyle w:val="14"/>
        <w:shd w:val="clear" w:color="auto" w:fill="FFFFFF"/>
        <w:ind w:left="0"/>
        <w:jc w:val="both"/>
        <w:rPr>
          <w:rFonts w:ascii="Times New Roman" w:hAnsi="Times New Roman" w:cs="Times New Roman"/>
          <w:sz w:val="24"/>
          <w:szCs w:val="24"/>
          <w:lang w:eastAsia="tr-TR"/>
        </w:rPr>
      </w:pPr>
      <w:r>
        <w:rPr>
          <w:rFonts w:ascii="Times New Roman" w:hAnsi="Times New Roman" w:cs="Times New Roman"/>
          <w:sz w:val="24"/>
          <w:szCs w:val="24"/>
          <w:lang w:eastAsia="tr-TR"/>
        </w:rPr>
        <w:t>Aşağıdaki hükümler, 5. maddedeki genel kullanım şartları ile birlikte Zirve E-Dönüşüm Ürünü/Hizmeti için uygulanacaktır.</w:t>
      </w:r>
    </w:p>
    <w:p>
      <w:pPr>
        <w:pStyle w:val="14"/>
        <w:shd w:val="clear" w:color="auto" w:fill="FFFFFF"/>
        <w:ind w:left="0"/>
        <w:jc w:val="both"/>
        <w:rPr>
          <w:rFonts w:ascii="Times New Roman" w:hAnsi="Times New Roman" w:cs="Times New Roman"/>
          <w:sz w:val="24"/>
          <w:szCs w:val="24"/>
          <w:lang w:eastAsia="tr-TR"/>
        </w:rPr>
      </w:pP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 Zirve E-Dönüşüm Ürünü/Hizmeti sunulabilmesi teknik olarak yalnızca YGD hizmeti satın alınması ile mümkün olabilecektir. </w:t>
      </w:r>
      <w:r>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t>Satın alınan her bir YGD hizmeti için iş burada düzenlenmiş olan ilgili hüküm ve koşullar geçerli olacaktır.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Zirve, E-Dönüşüm Ürünü/Hizmeti’ni entegratörlük izni almış başka bir entegratör vasıtasıyla Kullanıcı’ya sunabilecektir.   Kullanıcı E- Dönüşüm Ürünü/Hizmetini  Zirve ile anlaşması bulunan başka bir  Entegratör firmadan satın alabilir. Entegratör firma ile yapılan anlaşmalar Zirve için bağlayıcı değildir. Zirve’nin E-Dönüşüm Ürünü/Hizmeti’ni başka bir entegratör vasıtasıyla sunması, işbu Sözleşme’nin diğer maddelerine halel getirmeyecektir.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Zirve, Kullanıcı tarafından seçilmiş, Abonelik Modeli kapsamında lisans kullanım hakkı devralınmış olan ilgili Zirve Ürünleri/Hizmetleri’nden yararlanabilmesi adına Kullanıcı için Hesap oluşturacaktır. Söz konusu hesabın oluşturulabilmesi için Kullanıcı’nın gerekli tüm bilgileri ve belgeleri eksiksiz olarak Zirve’ye iletmesi gerekmektedir, aksi halde Hesap oluşturulamaz. Kullanıcı, gerek Hesap’ın oluşturulması, gerek ise Sözleşme kapsamında Zirve ile paylaşmış olduğu tüm bilgilerin gerçeğe uygun olduğunu taahhüt etmektedir.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Zirve E-Dönüşüm Ürünü/Hizmeti, “SATILAMAZ YAZILIM” olarak belirlenmiştir. Zirve E-Dönüşüm Ürünü/Hizmeti satılamaz, kopyalanamaz, kullanılarak türevleri oluşturulamaz, alt lisansı verilemez, başkasına devredilemez, adi veya ticari şekilde üçüncü şahıslar tarafından doğrudan ya da dolaylı olarak kiralanamaz, ödünç verilemez, izinsiz çoğaltılamaz, elektronik veya optik olarak transfer edilemez, kaynak kod haline dönüştürülemez, tersine mühendislik yapılamaz, değiştirilemez, Zirve E-Dönüşüm Ürünü/Hizmeti’nden esinlenerek başka programlar yapılamaz ve üçüncü kişilerin de bunları yapmasına izin verilemez.</w:t>
      </w:r>
    </w:p>
    <w:p>
      <w:pPr>
        <w:pStyle w:val="14"/>
        <w:numPr>
          <w:ilvl w:val="1"/>
          <w:numId w:val="4"/>
        </w:num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Abonelik Modeli kapsamında lisans kullanım hakkını devraldığı Zirve E-Dönüşüm Ürünü/Hizmeti’nin sunduğu hizmetlerden faydalanabilmek için Zirve E-Kontör satın alması gerektiğinin bilincindedir. Abonelik Modeli kapsamında lisans kullanım hakkı devralınan her bir hizmet bazında kullanılması gereken Zirve E-Kontör adetleri ve Zirve tarafından Abonelik  Modeli kapsamında lisans kullanım hakkı devralınan ve Sözleşme’de belirtilen ilgili Zirve E-Dönüşüm Ürünü/Hizmeti’nin diğer özel kullanım şartları Web Sitesi’nde sunulmuştur. Kullanıcı, işbu Genel Esaslar’ı onaylayarak Abonelik Modeli kapsamında lisans kullanım hakkını devraldığı ilgili Zirve E-Dönüşüm Ürünü/Hizmeti’ne ve Zirve E-Kontör’e ilişkin olarak Web Sitesi’nde düzenlenmiş olan özel şartları kabul etmiş sayılır ve söz konusu hizmeti Web Sitesi’ndeki şartlar dahilinde kullanacağını, bu şartlara uymakla yükümlü olduğunu kabul, beyan ve taahhüt eder.</w:t>
      </w:r>
      <w:bookmarkStart w:id="2" w:name="_Hlk106983586"/>
      <w:r>
        <w:rPr>
          <w:rFonts w:ascii="Times New Roman" w:hAnsi="Times New Roman" w:cs="Times New Roman"/>
          <w:sz w:val="24"/>
          <w:szCs w:val="24"/>
          <w:lang w:eastAsia="tr-TR"/>
        </w:rPr>
        <w:t xml:space="preserve"> Kullanıcı her belgenin kontör ka&lt;rşılığı bakımından Web Sitesinde belirtilen miktar ile bağlıdır</w:t>
      </w:r>
      <w:r>
        <w:rPr>
          <w:rFonts w:ascii="Times New Roman" w:hAnsi="Times New Roman" w:cs="Times New Roman"/>
          <w:color w:val="FF0000"/>
          <w:sz w:val="24"/>
          <w:szCs w:val="24"/>
          <w:lang w:eastAsia="tr-TR"/>
        </w:rPr>
        <w:t xml:space="preserve">. </w:t>
      </w:r>
      <w:bookmarkEnd w:id="2"/>
      <w:r>
        <w:rPr>
          <w:rFonts w:ascii="Times New Roman" w:hAnsi="Times New Roman" w:cs="Times New Roman"/>
          <w:color w:val="FF0000"/>
          <w:sz w:val="24"/>
          <w:szCs w:val="24"/>
          <w:lang w:eastAsia="tr-TR"/>
        </w:rPr>
        <w:t xml:space="preserve"> </w:t>
      </w:r>
      <w:r>
        <w:rPr>
          <w:rFonts w:ascii="Times New Roman" w:hAnsi="Times New Roman" w:cs="Times New Roman"/>
          <w:sz w:val="24"/>
          <w:szCs w:val="24"/>
          <w:lang w:eastAsia="tr-TR"/>
        </w:rPr>
        <w:t>Kullanıcı, E-Kontör’ü  satın almasından itibaren  kontör kullanım süresinin 365 gün geçerli olduğunu; bu süre sonunda kalan kontörlerini kullanamayacağını, her yenilenen satın alım için  işbu maddenin geçerli olacağını beyan, kabul ve taahhüt eder.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Kullanıcı, Zirve E-Dönüşüm Ürünü/Hizmeti Abonelik Modeli’nin yenilenmesini Zirve’den veya Zirve’nin herhangi bir iş ortağından talep edebilecektir. Aşağıdaki 20.4 maddesi saklı kalmak üzere, Kullanıcı kullanım süresi sonunda dilerse yenileme yapmayarak ilgili Sözleşme’yi sona erdirebilecektir. Yazılımın yenilenmesi halinde ilgili Sözleşme koşulları aynı şartlar ile devam edecektir; şu kadar ki her bir yenileme dönemi için farklı yenileme ücreti uygulanabilir. Zirve E-Dönüşüm Ürünü/Hizmeti Abonelik paketi ücretleri ve yenileme ücretleri Zirve tarafından belirlenecektir. Kullanıcı, kullanım süresi sonunda yenileme yapmadığı takdirde Zirve’nin Sözleşme koşulları kapsamında herhangi bir yükümlülüğü bulunmayacaktır.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 Kullanıcı’nın Abonelik Modeli kapsamında belirlenen ilgili sürenin sona erme tarihinden itibaren 1 (bir) yıl içerisinde (“</w:t>
      </w:r>
      <w:r>
        <w:rPr>
          <w:rFonts w:ascii="Times New Roman" w:hAnsi="Times New Roman" w:cs="Times New Roman"/>
          <w:b/>
          <w:sz w:val="24"/>
          <w:szCs w:val="24"/>
          <w:lang w:eastAsia="tr-TR"/>
        </w:rPr>
        <w:t>Yenileme Dönemi</w:t>
      </w:r>
      <w:r>
        <w:rPr>
          <w:rFonts w:ascii="Times New Roman" w:hAnsi="Times New Roman" w:cs="Times New Roman"/>
          <w:sz w:val="24"/>
          <w:szCs w:val="24"/>
          <w:lang w:eastAsia="tr-TR"/>
        </w:rPr>
        <w:t>”) Abonelik ücretini ödemesi koşuluyla yenileme yapması mümkündür. Şu kadar ki, Yenileme Dönemi içerisinde gerçekleşen yenilemelerde üyelik başlangıç süresi olarak her zaman, bir önceki üyeliğin sona erme tarihi dikkate alınır.  Hiçbir şüpheye mahal vermemek adına belirtilmelidir ki, Zirve, Kullanıcı’nın Yenileme Dönemi içerisinde oluşturduğu, işlediği ve görüntülediği hiçbir veri bakımından sorumlu değildir.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Sözleşme süresi dolduğunda, ilgili satış ekibiyle iletişime geçebilir, ekibin ulaştırdığı entegratörlük iptal formunu imzalı, kaşeli ve mevcut ise imza sirküleri örneğini de ekleyerek iletişim ve erişim bilgilerini kullanarak iletir. Kullanıcı ile teknik destek e-dönüşüm ekibi irtibata geçer ve iptal talebi sonuçlandırılır ve Kullanıcı’ya ait mali mühür ya da e-imza ile Kullanıcı’nın E-dönüşüm uygulaması kullanımı iptal edilir. Kullanıcı’nın iptalin gerçekleştiği tarih itibari ile yedekleme alanı ve kontörü mevcut ise bunlara ilişkin herhangi bir şekilde ücret iadesi gerçekleştirilmez ya da başkaca üçüncü kişilere devredilmez.</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 Kullanıcı’nın işbu Genel Esaslar kapsamında fatura ödemelerinin tam ve zamanında yapılmaması halinde Zirve, işbu Sözleşmeyi tek taraﬂı olarak sona erdirebilir. Zirve ücretlerin ödenmemesi sebebiyle ödeme yapılmayan aylar bakımından faiz talep edebilir, ödeme yapılıncaya kadar Hizmetleri durdurabilir ve/veya askıya alabilir.  Kullanıcı, sözleşmenin feshedildiği tarihe kadar sağlanan hizmet bedelini Zirve’ye ödemekle yükümlüdür. Zirve, fesih tarihi sonuna kadar olan hizmet bedellerinin tahsili için her türlü yasal yola başvurma hakkına sahiptir. Zirve, bu hallerde ortaya çıkan zararlardan Zirve’nin herhangi bir sorumluluğu olmayacağını beyan, kabul ve taahhüt eder.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Zirve, Kullanıcı’nın işbu Genel Esaslar içerisinde belirtilen yükümlülüklerini yerine getirmemesi ve/veya getirememesi durumunda, ihlalin giderilmesi için 7 (yedi) günlük süre verecektir. Ancak ihlalin bu süre içerisinde de giderilmemesi halinde hakkı ihlal edilen taraf, diğer tarafa yazılı fesih ihbarında bulunmak suretiyle tazminat ödemekle yükümlü olmaksızın ve tek taraflı olarak işbu Genel Esasları feshedebilir.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Zirve, işbu Genel Esaslar Sözleşme ve/veya Sözleşmeye bağlı Ekleri, 30 (otuz) gün önceden yazılı olarak bildirmek şartı ile neden göstermeden ve tazminat, cezai şart sair bedel ödemeksizin her zaman sona erdirilebilir.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Kullanıcı’nın Zirve E-Dönüşüm Ürünü/Hizmeti kullanım hakkının sona ermesi halinde Zirve’nin, kullanım döneminde yüklenen verilere erişime ilişkin herhangi bir taahhüdü bulunmamaktadır. Dışarıya aktarımlardan münhasıran Kullanıcı sorumludur.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işbu Genel Esaslar ve Sözleşme’nin akdedilmesinden önce Zirve ile akdetmiş olduğu herhangi bir sözleşme uyarınca herhangi bir e-dönüşüm ürününün kullanım hakkını süresiz olarak devralmış olsa dahi, Genel Esaslar ve ilgili Sözleşme’nin akdedilmesiyle birlikte işbu Genel Esaslar ve ilgili Sözleşme’de belirtilen hüküm ve koşullarla Abonelik Modeli’ne geçiş yaptığını ve bundan böyle söz konusu e-dönüşüm ürününü kullanırken işbu Genel Esaslar ve Sözleşme hükümleri ile bağlı olacağını kabul ve beyan eder.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Zirve’nin ağır kusur hali hariç, işbu Sözleşme kapsamında ortaya çıkabilecek zararlarla ilgili sorumluluğu, Kullanıcı’nın ispat edeceği kusur oranında ve her hâlükârda hizmet kapsamında son 1 (bir) yıl içerisinde Kullanıcı tarafından ödenen hizmet bedeli ile sınırlıdır. Zirve, mali sonuçlardan ve veri kaybı, kar-kazanç kaybı gibi dolaylı zararlardan, özel zararlardan ve/veya netice zararlarından ise hiçbir halde sorumlu değildir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 Zirve aşağıdaki hallerden hiçbir koşulda sorumlu değildir :   • GİB/İdari yetkili mercilerden kaynaklı durumlar, •. Kullanıcı’nın kendi hatalarından ve/veya Kullanıcı’nın internet altyapısından kaynaklanacak her türlü arıza, kesinti vb gibi durumlar nedeniyle oluşacak hatalardan, •   Kullanıcı’nın kendi donanım veya işletim sistemi arızalarından, • İnternet hatlarından, altyapı sorunlarından kaynaklanan sorunlardan, kesintilerden  • Zirve’ye ait olmayan veritabanı yazılımı ve   diğer yazılım hatalarından, • İşletim sistemi, iletişim ağı (network) tasarım ve bağlantı hatalarından, • Uzaktan erişim ağı tasarım ve bağlantı hatalarından.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GİB ve/veya idari yetkili mercilerin düzenlemelerine ve mevzuata uyum için gerekli tüm işlemleri bizzat yerine getirmeyi ve gerektiğinde GİB ve/veya idari yetkili merciiler tarafından iletilen bu kapsamdaki taleplere uyulması amacıyla Zirve’ye gerekli talimat ve izinleri vermeyi taahhüt eder.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ilgili mevzuat başta olmak üzere tüm yasal düzenlemelerin ve mevzuatın kendisine yüklemiş olduğu tüm yükümlülüklerini eksiksiz yerine getirdiğini/getireceğini beyan, kabul ve taahhüt eder. Aksi halde kanuna aykırı kullanımdan kaynaklanan her türlü kanuni yaptırım, tazminat, cezai muamelelerden doğrudan sorumlu olacağını kabul, beyan ve taahhüt eder. Zirve, Kullanıcının bu tür davranışlarından ve sonuçlarından dolayı sorumlu tutulamaz. Kullanıcı, işbu Sözleşme kapsamında Zirve tarafından sağlanan Hizmet’in kullanımı ile ilgili olarak Zirve’ye üçüncü şahıs ve kurumlar tarafından yapılacak tüm taleplerin muhatabının kendisi olacağını ve bu nedenle Zirve’nin uğrayabileceği tüm zararları karşılayacağını kabul ve taahhüt eder.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çalışanları ya da çeşitli sözleşmeler kapsamında birlikte çalıştığı kişilerin bu anlaşmanın içerdiği tüm şartlara uymalarını temin etmekle ve gerekli tüm ortam ve çalışmaları sağlamakla yükümlüdür. Kullanıcı kendi kullandığı program, ürün ve yazılımların, hizmet üzerinde oluşturduğu tüm kayıp ve zararlardan kendisinin sorumlu olduğunu ve bu gibi hallerde Zirve’nin herhangi bir sorumluluğu bulunmadığını kabul, beyan ve taahhüt eder.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Kullanıcı’nın kasıt veya ihmalinden kaynaklanan arızalardan dolayı oluşacak kayıp ve zararlar, Kullanıcı’nın sorumluluğunda olan cihazlar ve kablolamadan kaynaklanan arızalar ile Zirve’den kaynaklanmayan, altyapı sağlayıcılardan ve/veya üçüncü şahıslardan kaynaklanan arıza, gecikme vb sorunlar, gibi hallerden kaynaklı zararlardan Zirve sorumlu değildir.</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 xml:space="preserve">Kullanıcı, herhangi bir Zirve E-Dönüşüm Ürünü/Hizmeti’ni kullanmak veya herhangi e-Arşiv fatura mükellefi olmamasına rağmen e-Arşiv Fatura düzenlemek amacıyla ilgili alana gireceği GİB Portal / internet vergi dairesi kullanıcı adı ve şifreleri bakımından Zirve’nin bir sorumluluğu olmadığını, bu bilgileri bilerek ve isteyerek girdiğini kabul eder. Kullanıcı dilediği zaman, girmiş olduğu kullanıcı adı ve şifreyi silebilir. </w:t>
      </w:r>
    </w:p>
    <w:p>
      <w:pPr>
        <w:pStyle w:val="14"/>
        <w:numPr>
          <w:ilvl w:val="1"/>
          <w:numId w:val="4"/>
        </w:numPr>
        <w:shd w:val="clear" w:color="auto" w:fill="FFFFFF"/>
        <w:jc w:val="both"/>
        <w:rPr>
          <w:rFonts w:ascii="Times New Roman" w:hAnsi="Times New Roman" w:cs="Times New Roman"/>
          <w:color w:val="0D0D0D" w:themeColor="text1" w:themeTint="F2"/>
          <w:sz w:val="24"/>
          <w:szCs w:val="24"/>
          <w:lang w:eastAsia="tr-TR"/>
          <w14:textFill>
            <w14:solidFill>
              <w14:schemeClr w14:val="tx1">
                <w14:lumMod w14:val="95000"/>
                <w14:lumOff w14:val="5000"/>
              </w14:schemeClr>
            </w14:solidFill>
          </w14:textFill>
        </w:rPr>
      </w:pPr>
      <w:r>
        <w:rPr>
          <w:rFonts w:ascii="Times New Roman" w:hAnsi="Times New Roman" w:cs="Times New Roman"/>
          <w:sz w:val="24"/>
          <w:szCs w:val="24"/>
          <w:lang w:eastAsia="tr-TR"/>
        </w:rPr>
        <w:t>Kullanıcı, bu hizmet Sözleşmesinin sağladığı hizmetlerin kullanımına ilişkin Kullanıcı’ya verilen özel ve gizli şifre, kullanıcı adı, kullanıcı kodu ve benzeri erişim bilgilerini başkasına kullandırmayacağını, bu bilgilerin yetkisiz kişilerin eline geçmemesi için gerekli tüm tedbirlerin alınarak en kısa sürede durumdan Zirve’yi haberdar edeceğini taahhüt eder. Bu Sözleşme kapsamında Kullanıcı’ya verilen özel ve gizli şifre, kullanıcı adı, kullanıcı kodu ve benzeri erişim bilgilerinin veya Kullanıcı’nın halihazırda sahip olduğu GİB Portal / internet vergi dairesi şifrelerinin, her ne nam altında olursa olsun başkasına kullandırılması halinde oluşacak zararlardan Zirve mesuliyet kabul etmez.</w:t>
      </w:r>
    </w:p>
    <w:p>
      <w:pPr>
        <w:jc w:val="both"/>
        <w:rPr>
          <w:rFonts w:ascii="Times New Roman" w:hAnsi="Times New Roman" w:cs="Times New Roman"/>
          <w:sz w:val="24"/>
          <w:szCs w:val="24"/>
          <w:lang w:eastAsia="tr-TR"/>
        </w:rPr>
      </w:pPr>
    </w:p>
    <w:p>
      <w:pPr>
        <w:pStyle w:val="14"/>
        <w:shd w:val="clear" w:color="auto" w:fill="FFFFFF"/>
        <w:ind w:left="0"/>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Münhasıran Zirve </w:t>
      </w:r>
      <w:r>
        <w:rPr>
          <w:rFonts w:ascii="Times New Roman" w:hAnsi="Times New Roman" w:cs="Times New Roman"/>
          <w:b/>
          <w:bCs/>
          <w:sz w:val="24"/>
          <w:szCs w:val="24"/>
        </w:rPr>
        <w:t xml:space="preserve">Online Hesabıma </w:t>
      </w:r>
      <w:r>
        <w:rPr>
          <w:rFonts w:ascii="Times New Roman" w:hAnsi="Times New Roman" w:cs="Times New Roman"/>
          <w:b/>
          <w:sz w:val="24"/>
          <w:szCs w:val="24"/>
          <w:lang w:eastAsia="tr-TR"/>
        </w:rPr>
        <w:t>İlişkin Kullanım Koşulları</w:t>
      </w:r>
    </w:p>
    <w:p>
      <w:pPr>
        <w:pStyle w:val="14"/>
        <w:shd w:val="clear" w:color="auto" w:fill="FFFFFF"/>
        <w:ind w:left="0"/>
        <w:jc w:val="both"/>
        <w:rPr>
          <w:rFonts w:ascii="Times New Roman" w:hAnsi="Times New Roman" w:cs="Times New Roman"/>
          <w:b/>
          <w:sz w:val="24"/>
          <w:szCs w:val="24"/>
          <w:lang w:eastAsia="tr-TR"/>
        </w:rPr>
      </w:pPr>
    </w:p>
    <w:p>
      <w:pPr>
        <w:pStyle w:val="14"/>
        <w:numPr>
          <w:ilvl w:val="1"/>
          <w:numId w:val="4"/>
        </w:numPr>
        <w:shd w:val="clear" w:color="auto" w:fill="FFFFFF"/>
        <w:tabs>
          <w:tab w:val="left" w:pos="0"/>
        </w:tabs>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 banka hesap hareketlerinin görüntülenebilmesini ve   Zirve programındaki banka hareketlerine aktarılmasını sağlar. Kullanıcı’nın banka hesaplarına ait bilgiler Kullanıcı tarafından yazılı ve imzalı olarak bankaya iletilen başvuru formları sonucunda web servisler aracılığı ile Zirve ile paylaşılır.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banka hesap hareketlerinin Zirve veya Zirve’nin mevcut ve ilerideki iştirakleri ve bağlı şirketlerinin, sistemleri üzerinden görüntülenebilmesi için Zirve’yi yetkilendirmek için bankaya başvurur. Yapılan başvuru sonucunda banka, uygun görülmesi halinde, Kullanıcı’ya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ürününün kullanımı için gerekli olan özel şifre vb. bilgileri e-posta veya bankanın ön görebileceği başka bir yol ile Kullanıcı ile paylaşır. Kullanıcı, bu bilgileri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 ana sayfası üzerindeki ilgili kısımlara girdikten sonra banka hesap hareketlerini görebilmektedir. Bankanın her bir Kullanıcı’ya ait e-posta veya bankanın ön görebileceği başka bir yol ile paylaştığı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kullanılmasına imkan veren bu bilgiler Kullanıcı tarafından Zirve çağrı merkezi çalışanları ve Zirve Yazılım’ın iş ortakları dahil olmak üzere kimse ile paylaşılmamalıdır. Kullanıcı, bu bilgilerin gizliliğinden bizzat sorumlu olacağını kabul, beyan ve taahhüt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Kullanıcı, Zirve'nin , Kullanıcı’ya ait şifrelerin, banka hesap bilgilerinin veya sair herhangi bir kişisel ve/veya ticari verinin üçüncü şahıslar tarafından ele geçirilmesinden sorumlu olmadığını bildiğini kabul etmektedir. Kullanıcı, kendi bilgisayarında veya ağında bulunan bilgilerin korunmasından ve bu bilgilerin güvenliğini sağlamak için gereken her türlü önlemi almaktan sorumludur. Kullanıcı, herhangi bir yöntemle bu bilgilerin ve dolayısıyla Kullanıcı'ya ait hesap bilgilerinin, kişisel verilerin, banka hesap özetlerinin açığa çıkması durumunda Zirve’nin hiçbir sorumluluğu olmayacağını kabul, beyan ve taahhüt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 ana paket dahilinde satılır.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ürününde lisans kontrolü yapılmaktadır. Zirve,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kötü amaçlı kullanıldığının tespiti durumunda ürününe erişim kesme ve hizmetleri durdurma hakkını haizdir.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Zirve’nin kontrolü dışındaki nedenlerden dolayı </w:t>
      </w:r>
      <w:r>
        <w:rPr>
          <w:rFonts w:ascii="Times New Roman" w:hAnsi="Times New Roman" w:cs="Times New Roman"/>
          <w:b/>
          <w:bCs/>
          <w:sz w:val="24"/>
          <w:szCs w:val="24"/>
        </w:rPr>
        <w:t>Zirve Online Hesabım’da</w:t>
      </w:r>
      <w:r>
        <w:rPr>
          <w:rFonts w:ascii="Times New Roman" w:hAnsi="Times New Roman" w:cs="Times New Roman"/>
          <w:sz w:val="24"/>
          <w:szCs w:val="24"/>
        </w:rPr>
        <w:t>banka bakiyesinin güncelliğini yitirmesi veya banka hareketinin gözükmemesi durumları söz konusu olabilir. Zirve bu tür durumları en aza indirmek için gerekli adımları ticareten makul ölçüde atacaktır. Her halükarda belirtilen hususlardan kaynaklı Zirve’nin sorumluluğu bulunmamaktadır.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kullanım süresi boyunca Kullanıcı, Zirve’nin çağrı merkezi, internet sitesi ve yetkilendirilmiş iş ortakları üzerinden, sorumlu kişi ya da yetkili olarak bildirdiği yetkili kullanıcılar vasıtasıyla, yeni hizmet paketleri satın alıp kullanmaya başlayabilir.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Kullanıcı’ya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kullanım hakkının kiralanması için sunulan yazılımların her türlü fikri mülkiyet hakkı münhasıran Zirve’ye aittir. Kullanıcı, verilen hizmet kapsamında Zirve tarafından sunulan yazılımların Zirve ve/ya Zirve tarafından yetkili iş ortakları hariç başka kurum ve/veya kuruluşlar vasıtasıyla kullanmayacağını kabul, beyan ve taahhüt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kullanım ücretinin tamamını duruma göre Zirve’ye veya Zirve'nin yetkili iş ortağına ödeyeceğini kabul, beyan ve taahhüt eder.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 kullanım ücretini ödememesi durumunda, Zirve,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kullanım yetkilerini durdurabilecektir. Bu durum Zirve’nin mevcut alacaklarından feragat ettiği anlamına gelmemektedir. Zirve’nin işbu Genel Esaslar ve mevzuattan doğan sair hakları saklıdır.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hizmeti alımının sona ermesi halinde Zirve’nin , Kullanıcı’nın üyelik döneminde yapılan banka hareketlerine erişime ilişkin herhangi bir taahhüdü bulunmamaktadır. Banka hareketlerinin Zirve Online Hesabım içerisinden, dışarıya aktarımından Kullanıcı sorumludur.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ürününün kullanımı için banka başvurusu sonucunda aldığı şifre ile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programına giriş yaptıktan sonra hesap hareketleri Zirve veya Zirve’nin mevcut ve ilerideki iştirakleri ve bağlı şirketlerinin, sistemleri üzerinden Kullanıcı'nın bilgisayarına veya yerel ağ içerisinde bulunan sunucuya aktarılmaya başlanacaktır. Kullanıcı, banka hesap hareketlerinin bu yöntem ile kendisine sunulduğunu bilmektedir ve buradaki veri transferi için Zirve’yi bankalar nezdinde yetkilendirdiğini kabul, beyan ve taahhüt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Zirve, Kullanıcı’nın banka hesap hareketlerinin aktarımı için Zirve’yi  yetkilendirdiği bankalardan gelen banka hesap hareketlerini Kullanıcı’nın bilgisayarına veya yerel ağ içerisinde bulunan sunucuya aktarmakla sorumludur. Zirve’nin , bu veriler doğrultusunda veya aktarılan bu veriler sonucunda Kullanıcı’nın aldığı veya alacağı herhangi bir ticari, finansal, hukuksal karardan sorumluluğu bulunmamaktadır.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Zirve’nin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ürününü kesintisiz şekilde sunacağına dair açık veya dolaylı hiçbir garanti veya taahhüt vermediğini ve ayrıca 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üzerindeki faaliyetlerini Kullanıcı’ya haber vermeden ve/veya sebep göstermeden derhal kısıtlayabilme, erteleyebilme, üyeliği ve/veya servisi sonlandırabilme hakkını saklı tuttuğunu bildiğini kabul etmektedir.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kullanımından kaynaklanabilecek herhangi bir maliyet veya zarar bakımından Zirve’nin sorumlu olmadığını kabul etmektedir.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ürününe giriş yaparken beyan ettiği tüm bilgilerin kendisine ait, doğru ve güncel olduğunu kabul etmektedir. Bu bilgilerde bir değişiklik olması halinde Kullanıcı, sistem üzerinden gerekli değişiklikleri yaparak bu bilgilerin güncel şekilde tutulmasını sağlamakla yükümlüdür.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Yazılım ve kaynak kodları dahil olmak üzere,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ürününe ilişkin, ürün ile bağlantılı ve uygulama içinde yer alan tüm materyallerinin fikri ve sınai mülkiyet hakları Zirve’ye aittir.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 xml:space="preserve">ürününe bir virüs veya başka bir zararlı unsur içeren hiçbir içerik, yazılım ya da başka herhangi bir malzeme iletmeyeceğini,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sunulmasını engelleyecek aktivitelerde bulunmayacağını kabul, beyan ve taahhüt etmektedir.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Kullanıcı’nın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 kullanım hakkı yalnızca programın (yazılımın) bilgisayara ve Zirve tarafından izin verilen ve program uygunluğu olan diğer cihazlarda çalıştırılması, kullanılması ve görüntülenmesi haklarını kapsar.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 ile görüntüleyebildiği banka hesap özetlerini ve sair bilgileri yalnızca kendi sisteminde kullanmak kaydıyla arşivleme ya da yedekleme amaçlarıyla kopyalayabilir.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Zirve </w:t>
      </w:r>
      <w:r>
        <w:rPr>
          <w:rFonts w:ascii="Times New Roman" w:hAnsi="Times New Roman" w:cs="Times New Roman"/>
          <w:b/>
          <w:bCs/>
          <w:sz w:val="24"/>
          <w:szCs w:val="24"/>
        </w:rPr>
        <w:t xml:space="preserve">Online Hesabım </w:t>
      </w:r>
      <w:r>
        <w:rPr>
          <w:rFonts w:ascii="Times New Roman" w:hAnsi="Times New Roman" w:cs="Times New Roman"/>
          <w:sz w:val="24"/>
          <w:szCs w:val="24"/>
        </w:rPr>
        <w:t xml:space="preserve">ürünü ile entegre çalışılan bankaların listesi </w:t>
      </w:r>
      <w:r>
        <w:fldChar w:fldCharType="begin"/>
      </w:r>
      <w:r>
        <w:instrText xml:space="preserve"> HYPERLINK "http://www.zirveyazilim.net" </w:instrText>
      </w:r>
      <w:r>
        <w:fldChar w:fldCharType="separate"/>
      </w:r>
      <w:r>
        <w:rPr>
          <w:rStyle w:val="11"/>
          <w:rFonts w:ascii="Times New Roman" w:hAnsi="Times New Roman" w:cs="Times New Roman"/>
          <w:sz w:val="24"/>
          <w:szCs w:val="24"/>
        </w:rPr>
        <w:t>www.zirveyazilim.net</w:t>
      </w:r>
      <w:r>
        <w:rPr>
          <w:rStyle w:val="11"/>
          <w:rFonts w:ascii="Times New Roman" w:hAnsi="Times New Roman" w:cs="Times New Roman"/>
          <w:sz w:val="24"/>
          <w:szCs w:val="24"/>
        </w:rPr>
        <w:fldChar w:fldCharType="end"/>
      </w:r>
      <w:r>
        <w:rPr>
          <w:rFonts w:ascii="Times New Roman" w:hAnsi="Times New Roman" w:cs="Times New Roman"/>
          <w:sz w:val="24"/>
          <w:szCs w:val="24"/>
        </w:rPr>
        <w:t xml:space="preserve"> internet sitesinde liste halinde ilan edilecek ve güncelleme olduğu durumlarda bu liste güncellenecektir. </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Kullanıcı, ilgili mevzuatların emredici hükümleri kapsamında bankaların, Bankacılık Düzenleme ve Denetleme Kurumu’nun ve/veya ilgili sair resmi kuruluşların veya devam etmekte olan bir yargılama/soruşturma/inceleme kapsamında herhangi bir adli veya idari merciinin Kullanıcı ile ilgili herhangi bir bilgi/belge talebinde bulunması halinde Zirve’nin Kullanıcı ile ilgili talep edilen bilgiyi/belgeyi söz konusu kurumlara açıklayabileceğini peşinen kabul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kendisine ait kişisel verilerin ve sair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uygulaması üzerinde görüntülenebilen bilgilerinin Zirve tarafından 6698 sayılı Kişisel Verilerin Korunması Kanunu (“KVKK”) dahil olmak üzere ilgili mevzuatlar kapsamında ve yine ilgili mevzuatlarda yer alan süre boyunca saklanabileceğini peşinen kabul eder.</w:t>
      </w:r>
    </w:p>
    <w:p>
      <w:pPr>
        <w:pStyle w:val="14"/>
        <w:numPr>
          <w:ilvl w:val="1"/>
          <w:numId w:val="4"/>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Kullanıcı, </w:t>
      </w:r>
      <w:r>
        <w:rPr>
          <w:rFonts w:ascii="Times New Roman" w:hAnsi="Times New Roman" w:cs="Times New Roman"/>
          <w:b/>
          <w:bCs/>
          <w:sz w:val="24"/>
          <w:szCs w:val="24"/>
        </w:rPr>
        <w:t xml:space="preserve">Zirve Online Hesabım </w:t>
      </w:r>
      <w:r>
        <w:rPr>
          <w:rFonts w:ascii="Times New Roman" w:hAnsi="Times New Roman" w:cs="Times New Roman"/>
          <w:sz w:val="24"/>
          <w:szCs w:val="24"/>
        </w:rPr>
        <w:t>ürününün sunulabilmesi için Zirve’nin bankalar ile entegrasyon ve iş birliği içinde olduğunun ve bu kapsamda Zirve’nin bankaların tabi olduğu mevzuata tabi olabileceğinin bilincindedir. Kullanıcı, Zirve’nin bankaların tabi olduğu mevzuat ve bu mevzuatta gerçekleştirilebilecek değişiklikler ve ileride yürürlüğe girebilecek sair mevzuatlar uyarınca Kullanıcı'dan</w:t>
      </w:r>
      <w:r>
        <w:rPr>
          <w:rFonts w:ascii="Times New Roman" w:hAnsi="Times New Roman" w:cs="Times New Roman"/>
          <w:b/>
          <w:bCs/>
          <w:sz w:val="24"/>
          <w:szCs w:val="24"/>
        </w:rPr>
        <w:t xml:space="preserve"> Zirve Online Hesabım </w:t>
      </w:r>
      <w:r>
        <w:rPr>
          <w:rFonts w:ascii="Times New Roman" w:hAnsi="Times New Roman" w:cs="Times New Roman"/>
          <w:sz w:val="24"/>
          <w:szCs w:val="24"/>
        </w:rPr>
        <w:t>ürününün kullanılabilmesi için ilave bilgi ve belge talebinde bulunabileceğini ve talep edilen bilgi ve belgelerin Zirve’ye sağlanmaması halinde ürünün kullanımını ve hizmeti durdurabileceğini kabul, beyan ve taahhüt eder. Kullanıcı ayrıca bahsedilen mevzuatta gerçekleşebilecek değişiklikler sebebiyle Sözleşme’de yer alan veri saklama ve aktarım koşullarında değişiklikler olabileceğini ve Zirve’nin söz konusu mevzuata uyum sağlayabilmesi için bu değişikliklerin Zirve tarafından tek taraflı olarak yazılı bir bildirimle yapılabileceğini ve ayrıca Zirve’nin bu doğrultuda ilgili kurum ve/veya kuruluşlar tarafından talep edilecek ilave bilgi ve belgeleri Kullanıcı’nın onayını almaksızın ve Kullanıcı’ya bildirimde bulunmaksızın talep eden kurum ve kuruluşlar ile paylaşabileceğini, bu hususta Zirve’ye karşı herhangi bir iddia veya talepte bulunmayacağını kabul ve beyan eder.</w:t>
      </w:r>
    </w:p>
    <w:p>
      <w:pPr>
        <w:jc w:val="both"/>
        <w:rPr>
          <w:rFonts w:ascii="Times New Roman" w:hAnsi="Times New Roman" w:cs="Times New Roman"/>
          <w:sz w:val="24"/>
          <w:szCs w:val="24"/>
          <w:lang w:eastAsia="tr-TR"/>
        </w:rPr>
      </w:pPr>
    </w:p>
    <w:p>
      <w:pPr>
        <w:pStyle w:val="14"/>
        <w:shd w:val="clear" w:color="auto" w:fill="FFFFFF"/>
        <w:ind w:left="0"/>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Münhasıran Zirve Paket Ürünü/Hizmeti’ne İlişkin Kullanım Koşulları</w:t>
      </w:r>
    </w:p>
    <w:p>
      <w:pPr>
        <w:pStyle w:val="14"/>
        <w:shd w:val="clear" w:color="auto" w:fill="FFFFFF"/>
        <w:ind w:left="0"/>
        <w:jc w:val="both"/>
        <w:rPr>
          <w:rFonts w:ascii="Times New Roman" w:hAnsi="Times New Roman" w:cs="Times New Roman"/>
          <w:b/>
          <w:sz w:val="24"/>
          <w:szCs w:val="24"/>
          <w:lang w:eastAsia="tr-TR"/>
        </w:rPr>
      </w:pPr>
    </w:p>
    <w:p>
      <w:pPr>
        <w:pStyle w:val="14"/>
        <w:shd w:val="clear" w:color="auto" w:fill="FFFFFF"/>
        <w:ind w:left="0"/>
        <w:jc w:val="both"/>
        <w:rPr>
          <w:rFonts w:ascii="Times New Roman" w:hAnsi="Times New Roman" w:cs="Times New Roman"/>
          <w:sz w:val="24"/>
          <w:szCs w:val="24"/>
          <w:lang w:eastAsia="tr-TR"/>
        </w:rPr>
      </w:pPr>
      <w:r>
        <w:rPr>
          <w:rFonts w:ascii="Times New Roman" w:hAnsi="Times New Roman" w:cs="Times New Roman"/>
          <w:sz w:val="24"/>
          <w:szCs w:val="24"/>
          <w:lang w:eastAsia="tr-TR"/>
        </w:rPr>
        <w:t>Aşağıdaki hükümler, 5. maddedeki genel kullanım şartları ile birlikte yalnızca Zirve Paket Ürünü/Hizmeti için uygulanacaktır.</w:t>
      </w:r>
    </w:p>
    <w:p>
      <w:pPr>
        <w:pStyle w:val="14"/>
        <w:shd w:val="clear" w:color="auto" w:fill="FFFFFF"/>
        <w:ind w:left="0"/>
        <w:jc w:val="both"/>
        <w:rPr>
          <w:rFonts w:ascii="Times New Roman" w:hAnsi="Times New Roman" w:cs="Times New Roman"/>
          <w:b/>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Paket Ürünü/Hizmeti, “YENİDEN SATILAMAZ YAZILIM” olarak belirlenmiştir. Zirve Paket Ürünü/Hizmeti satılamaz, kopyalanamaz, kullanılarak türevleri oluşturulamaz, alt lisansı verilemez, başkasına devredilemez, adi veya ticari şekilde üçüncü şahıslar tarafından doğrudan ya da dolaylı olarak kiralanamaz, ödünç verilemez, izinsiz çoğaltılamaz, elektronik veya optik olarak transfer edilemez, kaynak kod haline dönüştürülemez, tersine mühendislik yapılamaz, değiştirilemez, Zirve Paket Ürünü/Hizmeti’nden esinlenerek başka programlar yapılamaz ve üçüncü kişilerin de bunları yapmasına izin verilemez.</w:t>
      </w:r>
    </w:p>
    <w:p>
      <w:pPr>
        <w:shd w:val="clear" w:color="auto" w:fill="FFFFFF"/>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Paket Ürünü Hizmeti’nde Kullanıcı’ya Lisans Modeli kapsamında devredilen kullanım hakkı yalnızca programın (yazılımın) bilgisayara yüklenmesi, çalıştırılması, kullanılması, görüntülenmesi raporlanması ve bu program aracılığı ile üretilen dokümanların arşivlenmesi, metinlerin yazıcıdan çıkarılması vb. Çıktı cihazlarında bastırılıp kullanılması haklarını kapsar.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Zirve Paket Ürünü/Hizmeti kapsamına dahil olan yazılımları ve dokümantasyonu sadece kendi sisteminde kullanmak kaydıyla arşivleme ya da yedekleme amaçlarıyla kopyalayabilir. Bu kopyalar da bu Genel Esaslar ve Sözleşme hükümlerine tabidir ve tüm mülkiyet, ticari marka, telif hakkı vb. sınırlandırılmış hak uyarıları bu tür kopyalarda da aynen geçerlidir.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Zirve Paket Ürünü/Hizmeti yazılımının kurulacağı aynı donanım üzerinde kullanacağı başka yazılımları ve yapılacak disk organizasyonunu, işletim sistemi değişikliği gibi işbu Genel Esaslar ve Sözleşme’nin konusu olan Zirve Paket Ürünü/Hizmeti kapsamındaki yazılımları doğrudan etkileyecek değişiklikleri veya donanım ile ilgili yazılım değişikliklerini ve donanım değişikliklerini önceden Zirve’ye yazılı olarak bildirmek ve onay almak zorundadır. Onay alınmayan yazılım ve donanım değişikliklerinin sonuçlarından Zirve sorumlu değildir. Ayrıca Zirve verilecek teknik destek hizmeti karşılığında kullanıcıdan masraf ve servis ücreti isteme hakkına sahip olacaktır.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Kullanıcı standart program eğitimi ya da ek eğitim talebinde bulunur ise Kullanıcı’dan gelecek eğitim isteklerini, Zirve kendi belirleyeceği bir bedel ile karşılar. Eğitim karşılıklı anlaşmaya bağlı olarak, Kullanıcı’nın iş yerinde yapılabilir. Eğitimin, ne zaman, ne sürede ve hangi kapsamda olacağı Zirve ve Kullanıcı tarafından birlikte belirlenir. Eğitim amaçlı olarak Kullanıcı’nın iş yerine gelen eğiticiye, yeteri kadar zaman ayrılmaması veya geldiği halde Kullanıcı’dan kaynaklanan nedenlerle eğiticinin eğitimi verememesi durumunda, eğitim çalışması yapılmış sayılır. Bu durumda, Kullanıcı taraf belirlenen eğitim bedelinin tamamını ödemekle yükümlüdür. Eğitim sadece programın kullanımının anlatımını kapsar. Kullanıcı, ücreti karşılığında dahi olsa verilerin Zirve personeli tarafından sisteme işlenerek kullanıma hazır hale getirilmesi talebinde bulunamaz.</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kendi adına destek almaya yetkili kıldığı personelinin kimlik bilgilerine Sözleşme’de yer vermekle ve yetkili personelin değiştirilmesi durumunda, bu hususu Zirve’ye yazılı olarak bildirmekle yükümlüdür.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yazılımı/yazılımları bu Sözleşme’de belirlenen şekilde ve mahalde ve belirtilen sistem üzerinde çalıştırmak, saklamak, iletmek ve işletmekle yükümlüdür. Üçüncü kişilere herhangi bir suretle kullandıramaz ve bunu engellemek için gerekeni yapar.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Kullanıcı ile karşılıklı imzalanan bu Sözleşme sonrasında ürünleri ile ilgili yapacağı aynı mahiyetteki farklı teknolojilere sahip yazılımlara Kullanıcı’nın isteği doğrultusunda geçişlerde versiyon geçiş ücreti talep etme hakkını saklı tutar.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Zirve lisans sahibini farklı teknolojilere sahip yazılımlara geçişe zorunlu bırakabilir ve mevcut lisansa ait versiyonun hizmet süresini kendi belirlemiş olduğu bir tarihte sonlandırabilir.</w:t>
      </w:r>
    </w:p>
    <w:p>
      <w:pPr>
        <w:pStyle w:val="14"/>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yapılan yenileme/geliştirme (güncelleme) sonucunda ortaya çıkan sürümü beğenmediğini ileri sürerek bir önceki sürüme dönme ya da yazılımı iade talebinde bulunamaz. Bu durumda, ödediği bedel Kullanıcı’ya iade edilmez. Kullanıcı programa yapılacak ekleme ve değişikliklerle ilgili olarak herhangi bir zarara uğradığını öne süremez.</w:t>
      </w:r>
    </w:p>
    <w:p>
      <w:pPr>
        <w:pStyle w:val="14"/>
        <w:shd w:val="clear" w:color="auto" w:fill="FFFFFF"/>
        <w:ind w:left="0"/>
        <w:jc w:val="both"/>
        <w:rPr>
          <w:rFonts w:ascii="Times New Roman" w:hAnsi="Times New Roman" w:cs="Times New Roman"/>
          <w:sz w:val="24"/>
          <w:szCs w:val="24"/>
          <w:lang w:eastAsia="tr-TR"/>
        </w:rPr>
      </w:pPr>
    </w:p>
    <w:p>
      <w:pPr>
        <w:pStyle w:val="14"/>
        <w:numPr>
          <w:ilvl w:val="1"/>
          <w:numId w:val="4"/>
        </w:numPr>
        <w:shd w:val="clear" w:color="auto" w:fill="FFFFFF"/>
        <w:ind w:left="0" w:firstLine="0"/>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arızalı ya da ürün tanıtım dokümanlarında belirtilen nitelikleri taşımayan ayıplı ürünleri fatura tarihinden itibaren en geç 30 (otuz) gün içinde talep edildiğinde yenisi ile değiştirir veya bedeli karşılığında iade alır. Kullanıcı bu hakkını faturası ile birlikte satın aldığı yetkili satıcıya başvurarak kullanır. Belirtilen süreden sonra Kullanıcı ayıplı mal itirazında bulunamaz, yazılımlar geri iade edilemez, yenisi ile değiştirme talebinde de bulunamaz. İadesi gerçekleştirilecek yazılımlarda Zirve vermiş olduğu hizmetlerin bedelini iade edilecek tutardan kesme hakkına sahiptir.</w:t>
      </w:r>
    </w:p>
    <w:p>
      <w:pPr>
        <w:pStyle w:val="14"/>
        <w:shd w:val="clear" w:color="auto" w:fill="FFFFFF"/>
        <w:ind w:left="0"/>
        <w:jc w:val="both"/>
        <w:rPr>
          <w:rFonts w:ascii="Times New Roman" w:hAnsi="Times New Roman" w:cs="Times New Roman"/>
          <w:sz w:val="24"/>
          <w:szCs w:val="24"/>
          <w:lang w:eastAsia="tr-TR"/>
        </w:rPr>
      </w:pPr>
    </w:p>
    <w:p>
      <w:pPr>
        <w:pStyle w:val="14"/>
        <w:numPr>
          <w:ilvl w:val="0"/>
          <w:numId w:val="5"/>
        </w:num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b/>
          <w:sz w:val="24"/>
          <w:szCs w:val="24"/>
          <w:lang w:eastAsia="tr-TR"/>
        </w:rPr>
        <w:t>ÜRÜNLER, FİYATLAR ve YÜKLEME</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Kullanıcı, Zirve Ürünleri/Hizmetleri’nden</w:t>
      </w:r>
      <w:r>
        <w:rPr>
          <w:rFonts w:ascii="Times New Roman" w:hAnsi="Times New Roman" w:cs="Times New Roman"/>
          <w:iCs/>
          <w:color w:val="000000" w:themeColor="text1"/>
          <w:sz w:val="24"/>
          <w:szCs w:val="24"/>
          <w:lang w:eastAsia="tr-TR"/>
          <w14:textFill>
            <w14:solidFill>
              <w14:schemeClr w14:val="tx1"/>
            </w14:solidFill>
          </w14:textFill>
        </w:rPr>
        <w:t xml:space="preserve"> herhangi birinin </w:t>
      </w:r>
      <w:r>
        <w:rPr>
          <w:rFonts w:ascii="Times New Roman" w:hAnsi="Times New Roman" w:cs="Times New Roman"/>
          <w:color w:val="000000" w:themeColor="text1"/>
          <w:sz w:val="24"/>
          <w:szCs w:val="24"/>
          <w:lang w:eastAsia="tr-TR"/>
          <w14:textFill>
            <w14:solidFill>
              <w14:schemeClr w14:val="tx1"/>
            </w14:solidFill>
          </w14:textFill>
        </w:rPr>
        <w:t xml:space="preserve">lisans kullanım hakkını </w:t>
      </w:r>
      <w:r>
        <w:rPr>
          <w:rFonts w:ascii="Times New Roman" w:hAnsi="Times New Roman" w:cs="Times New Roman"/>
          <w:iCs/>
          <w:color w:val="000000" w:themeColor="text1"/>
          <w:sz w:val="24"/>
          <w:szCs w:val="24"/>
          <w:lang w:eastAsia="tr-TR"/>
          <w14:textFill>
            <w14:solidFill>
              <w14:schemeClr w14:val="tx1"/>
            </w14:solidFill>
          </w14:textFill>
        </w:rPr>
        <w:t xml:space="preserve">(i) Web </w:t>
      </w:r>
      <w:r>
        <w:rPr>
          <w:rFonts w:ascii="Times New Roman" w:hAnsi="Times New Roman" w:cs="Times New Roman"/>
          <w:color w:val="000000" w:themeColor="text1"/>
          <w:sz w:val="24"/>
          <w:szCs w:val="24"/>
          <w:lang w:eastAsia="tr-TR"/>
          <w14:textFill>
            <w14:solidFill>
              <w14:schemeClr w14:val="tx1"/>
            </w14:solidFill>
          </w14:textFill>
        </w:rPr>
        <w:t xml:space="preserve">Sitesi üzerinden </w:t>
      </w:r>
      <w:r>
        <w:rPr>
          <w:rFonts w:ascii="Times New Roman" w:hAnsi="Times New Roman" w:cs="Times New Roman"/>
          <w:iCs/>
          <w:color w:val="000000" w:themeColor="text1"/>
          <w:sz w:val="24"/>
          <w:szCs w:val="24"/>
          <w:lang w:eastAsia="tr-TR"/>
          <w14:textFill>
            <w14:solidFill>
              <w14:schemeClr w14:val="tx1"/>
            </w14:solidFill>
          </w14:textFill>
        </w:rPr>
        <w:t xml:space="preserve">ilgili ürünü/hizmeti ve duruma göre söz konusu ürün/hizmetler için birden fazla Abonelik Modeli veya Lisans Modeli opsiyonu olması durumunda talep ettiği paketi işaretleyerek seçmek suretiyle veya (ii) ıslak imzalı </w:t>
      </w:r>
      <w:r>
        <w:rPr>
          <w:rFonts w:ascii="Times New Roman" w:hAnsi="Times New Roman" w:cs="Times New Roman"/>
          <w:color w:val="000000" w:themeColor="text1"/>
          <w:sz w:val="24"/>
          <w:szCs w:val="24"/>
          <w:lang w:eastAsia="tr-TR"/>
          <w14:textFill>
            <w14:solidFill>
              <w14:schemeClr w14:val="tx1"/>
            </w14:solidFill>
          </w14:textFill>
        </w:rPr>
        <w:t>işbu Genel Esaslar</w:t>
      </w:r>
      <w:r>
        <w:rPr>
          <w:rFonts w:ascii="Times New Roman" w:hAnsi="Times New Roman" w:cs="Times New Roman"/>
          <w:iCs/>
          <w:color w:val="000000" w:themeColor="text1"/>
          <w:sz w:val="24"/>
          <w:szCs w:val="24"/>
          <w:lang w:eastAsia="tr-TR"/>
          <w14:textFill>
            <w14:solidFill>
              <w14:schemeClr w14:val="tx1"/>
            </w14:solidFill>
          </w14:textFill>
        </w:rPr>
        <w:t>ı ve ilgili Sözleşme’yi imzalamak suretiyle doğrudan Zirve’den veya Zirve tarafından yetkilendirilmiş bir iş ortağından</w:t>
      </w:r>
      <w:r>
        <w:rPr>
          <w:rFonts w:ascii="Times New Roman" w:hAnsi="Times New Roman" w:cs="Times New Roman"/>
          <w:color w:val="000000" w:themeColor="text1"/>
          <w:sz w:val="24"/>
          <w:szCs w:val="24"/>
          <w:lang w:eastAsia="tr-TR"/>
          <w14:textFill>
            <w14:solidFill>
              <w14:schemeClr w14:val="tx1"/>
            </w14:solidFill>
          </w14:textFill>
        </w:rPr>
        <w:t xml:space="preserve"> ürün tipine göre Abonelik Modeli kapsamında süre sınırlamasına tabi olarak veya Lisans Modeli kapsamında süresiz olarak devralabilecektir.</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pPr>
        <w:shd w:val="clear" w:color="auto" w:fill="FFFFFF"/>
        <w:jc w:val="both"/>
        <w:rPr>
          <w:rFonts w:ascii="Times New Roman" w:hAnsi="Times New Roman" w:cs="Times New Roman"/>
          <w:b/>
          <w:bCs/>
          <w:color w:val="000000" w:themeColor="text1"/>
          <w:sz w:val="24"/>
          <w:szCs w:val="24"/>
          <w:lang w:eastAsia="tr-TR"/>
          <w14:textFill>
            <w14:solidFill>
              <w14:schemeClr w14:val="tx1"/>
            </w14:solidFill>
          </w14:textFill>
        </w:rPr>
      </w:pPr>
      <w:r>
        <w:rPr>
          <w:rFonts w:ascii="Times New Roman" w:hAnsi="Times New Roman" w:cs="Times New Roman"/>
          <w:b/>
          <w:bCs/>
          <w:color w:val="000000" w:themeColor="text1"/>
          <w:sz w:val="24"/>
          <w:szCs w:val="24"/>
          <w:lang w:eastAsia="tr-TR"/>
          <w14:textFill>
            <w14:solidFill>
              <w14:schemeClr w14:val="tx1"/>
            </w14:solidFill>
          </w14:textFill>
        </w:rPr>
        <w:t>6.1</w:t>
      </w:r>
      <w:r>
        <w:rPr>
          <w:rFonts w:ascii="Times New Roman" w:hAnsi="Times New Roman" w:cs="Times New Roman"/>
          <w:b/>
          <w:bCs/>
          <w:color w:val="000000" w:themeColor="text1"/>
          <w:sz w:val="24"/>
          <w:szCs w:val="24"/>
          <w:lang w:eastAsia="tr-TR"/>
          <w14:textFill>
            <w14:solidFill>
              <w14:schemeClr w14:val="tx1"/>
            </w14:solidFill>
          </w14:textFill>
        </w:rPr>
        <w:tab/>
      </w:r>
      <w:bookmarkStart w:id="3" w:name="_Hlk53138931"/>
      <w:r>
        <w:rPr>
          <w:rFonts w:ascii="Times New Roman" w:hAnsi="Times New Roman" w:cs="Times New Roman"/>
          <w:b/>
          <w:bCs/>
          <w:color w:val="000000" w:themeColor="text1"/>
          <w:sz w:val="24"/>
          <w:szCs w:val="24"/>
          <w:lang w:eastAsia="tr-TR"/>
          <w14:textFill>
            <w14:solidFill>
              <w14:schemeClr w14:val="tx1"/>
            </w14:solidFill>
          </w14:textFill>
        </w:rPr>
        <w:t xml:space="preserve">Zirve Ürünleri/Hizmetleri </w:t>
      </w:r>
      <w:bookmarkEnd w:id="3"/>
      <w:r>
        <w:rPr>
          <w:rFonts w:ascii="Times New Roman" w:hAnsi="Times New Roman" w:cs="Times New Roman"/>
          <w:b/>
          <w:bCs/>
          <w:color w:val="000000" w:themeColor="text1"/>
          <w:sz w:val="24"/>
          <w:szCs w:val="24"/>
          <w:lang w:eastAsia="tr-TR"/>
          <w14:textFill>
            <w14:solidFill>
              <w14:schemeClr w14:val="tx1"/>
            </w14:solidFill>
          </w14:textFill>
        </w:rPr>
        <w:t>Fiyatları</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 xml:space="preserve">Kullanıcı tarafından Sözleşme ile lisans kullanım hakkı devralınan Zirve Ürünleri/Hizmetleri’nin fiyatına KDV dahil değildir. </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Kullanıcı, işbu Genel Esaslar’ı ve ilgili Sözleşme’yi elektronik ortamda veya ıslak imzalı şekilde onaylayarak Sözleşme’de detayları verilmiş ve işbu Genel Esaslar’da sunulan Abonelik Modeli veya Lisans Modeli’nden hangisinin uygulanacağı belirtilmiş olan ilgili Zirve Ürünleri/Hizmetleri’nin lisans kullanım hakkını ürün tipine göre süreli veya süresiz olarak devralmayı, bunun karşılığında ilgili Zirve Ürünleri/Hizmetleri için Kullanıcı tarafından sipariş verildiği anda Web Sitesi üzerinde belirtilen hizmet bedelini Zirve’ye ödemeyi ve lisans kullanım hakkını ürün tipine göre süreli veya süresiz olarak devraldığı Zirve Ürünleri/Hizmetleri’ni Genel Esaslar, Sözleşme’de yer alan hüküm ve şartlar ve Web Sitesi’nde ilgili ürün özelinde belirtilmiş olan kullanım şartları çerçevesinde kullanmayı kabul, beyan ve taahhüt eder. Zirve, her zaman, Zirve Ürünleri/Hizmetleri’nin Abonelik/kullanım/yenileme bedellerini değiştirme hakkına sahiptir.</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sz w:val="24"/>
          <w:szCs w:val="24"/>
          <w:lang w:eastAsia="tr-TR"/>
        </w:rPr>
        <w:t>Kullanıcı, işbu Genel Esaslar’ı onaylayarak ilgili hizmet bedelini ödemesi akabinde kullanım hakkını haiz olacağı ilgili Zirve Ürünleri/Hizmetleri’ne</w:t>
      </w:r>
      <w:r>
        <w:rPr>
          <w:rFonts w:ascii="Times New Roman" w:hAnsi="Times New Roman" w:cs="Times New Roman"/>
          <w:b/>
          <w:sz w:val="24"/>
          <w:szCs w:val="24"/>
          <w:lang w:eastAsia="tr-TR"/>
        </w:rPr>
        <w:t xml:space="preserve"> </w:t>
      </w:r>
      <w:r>
        <w:rPr>
          <w:rFonts w:ascii="Times New Roman" w:hAnsi="Times New Roman" w:cs="Times New Roman"/>
          <w:sz w:val="24"/>
          <w:szCs w:val="24"/>
          <w:lang w:eastAsia="tr-TR"/>
        </w:rPr>
        <w:t>ilişkin olarak işbu Genel Esaslar, Sözleşme ve Web Sitesi’nde düzenlenmiş olan kullanım şartlarını ve ürün bedelini kabul etmiş sayılır ve hizmeti Genel Esaslar, Sözleşme ve Web Sitesi’nde düzenlenen hüküm ve şartlar dahilinde kullanacağını, bu hüküm ve şartlara uymakla yükümlü olduğunu kabul, beyan ve taahhüt eder.</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p>
    <w:p>
      <w:pPr>
        <w:shd w:val="clear" w:color="auto" w:fill="FFFFFF"/>
        <w:jc w:val="both"/>
        <w:rPr>
          <w:rFonts w:ascii="Times New Roman" w:hAnsi="Times New Roman" w:cs="Times New Roman"/>
          <w:b/>
          <w:bCs/>
          <w:color w:val="000000" w:themeColor="text1"/>
          <w:sz w:val="24"/>
          <w:szCs w:val="24"/>
          <w:lang w:eastAsia="tr-TR"/>
          <w14:textFill>
            <w14:solidFill>
              <w14:schemeClr w14:val="tx1"/>
            </w14:solidFill>
          </w14:textFill>
        </w:rPr>
      </w:pPr>
      <w:r>
        <w:rPr>
          <w:rFonts w:ascii="Times New Roman" w:hAnsi="Times New Roman" w:cs="Times New Roman"/>
          <w:b/>
          <w:bCs/>
          <w:color w:val="000000" w:themeColor="text1"/>
          <w:sz w:val="24"/>
          <w:szCs w:val="24"/>
          <w:lang w:eastAsia="tr-TR"/>
          <w14:textFill>
            <w14:solidFill>
              <w14:schemeClr w14:val="tx1"/>
            </w14:solidFill>
          </w14:textFill>
        </w:rPr>
        <w:t xml:space="preserve">6.2 </w:t>
      </w:r>
      <w:r>
        <w:rPr>
          <w:rFonts w:ascii="Times New Roman" w:hAnsi="Times New Roman" w:cs="Times New Roman"/>
          <w:b/>
          <w:bCs/>
          <w:color w:val="000000" w:themeColor="text1"/>
          <w:sz w:val="24"/>
          <w:szCs w:val="24"/>
          <w:lang w:eastAsia="tr-TR"/>
          <w14:textFill>
            <w14:solidFill>
              <w14:schemeClr w14:val="tx1"/>
            </w14:solidFill>
          </w14:textFill>
        </w:rPr>
        <w:tab/>
      </w:r>
      <w:r>
        <w:rPr>
          <w:rFonts w:ascii="Times New Roman" w:hAnsi="Times New Roman" w:cs="Times New Roman"/>
          <w:b/>
          <w:bCs/>
          <w:color w:val="000000" w:themeColor="text1"/>
          <w:sz w:val="24"/>
          <w:szCs w:val="24"/>
          <w:lang w:eastAsia="tr-TR"/>
          <w14:textFill>
            <w14:solidFill>
              <w14:schemeClr w14:val="tx1"/>
            </w14:solidFill>
          </w14:textFill>
        </w:rPr>
        <w:t>Ödeme</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br w:type="textWrapping"/>
      </w:r>
      <w:r>
        <w:rPr>
          <w:rFonts w:ascii="Times New Roman" w:hAnsi="Times New Roman" w:cs="Times New Roman"/>
          <w:color w:val="000000" w:themeColor="text1"/>
          <w:sz w:val="24"/>
          <w:szCs w:val="24"/>
          <w:lang w:eastAsia="tr-TR"/>
          <w14:textFill>
            <w14:solidFill>
              <w14:schemeClr w14:val="tx1"/>
            </w14:solidFill>
          </w14:textFill>
        </w:rPr>
        <w:t xml:space="preserve">Kullanıcı, Web Sitesi üzerinden Zirve Ürünleri/Hizmetleri </w:t>
      </w:r>
      <w:r>
        <w:rPr>
          <w:rFonts w:ascii="Times New Roman" w:hAnsi="Times New Roman" w:cs="Times New Roman"/>
          <w:iCs/>
          <w:color w:val="000000" w:themeColor="text1"/>
          <w:sz w:val="24"/>
          <w:szCs w:val="24"/>
          <w:lang w:eastAsia="tr-TR"/>
          <w14:textFill>
            <w14:solidFill>
              <w14:schemeClr w14:val="tx1"/>
            </w14:solidFill>
          </w14:textFill>
        </w:rPr>
        <w:t>lisans kullanım hakkını devralmış ise,</w:t>
      </w:r>
      <w:r>
        <w:rPr>
          <w:rFonts w:ascii="Times New Roman" w:hAnsi="Times New Roman" w:cs="Times New Roman"/>
          <w:color w:val="000000" w:themeColor="text1"/>
          <w:sz w:val="24"/>
          <w:szCs w:val="24"/>
          <w:lang w:eastAsia="tr-TR"/>
          <w14:textFill>
            <w14:solidFill>
              <w14:schemeClr w14:val="tx1"/>
            </w14:solidFill>
          </w14:textFill>
        </w:rPr>
        <w:t xml:space="preserve"> ödeme sürecine ilişkin ilgili yönlendirmeler Kullanıcı’nın ilgili Sözleşme’yi onaylamasını müteakip Web Sitesi’nde yer alacaktır. Bu halde Kullanıcı’nın lisans kulanım hakkını Abonelik Modeli veya Lisans Modeli’nden hangisi uyarınca devraldığına bağlı olarak ilgili Zirve Ürünleri/Hizmetleri’nin ödemesi Web Sitesi üzerinden kredi kartı aracılığıyla yapılır. </w:t>
      </w: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Şayet Kullanıcı Web Sitesi haricinde ıslak imzalı onaylamak suretiyle bir Zirve Ürünleri/Hizmetleri</w:t>
      </w:r>
      <w:r>
        <w:rPr>
          <w:rFonts w:ascii="Times New Roman" w:hAnsi="Times New Roman" w:cs="Times New Roman"/>
          <w:iCs/>
          <w:color w:val="000000" w:themeColor="text1"/>
          <w:sz w:val="24"/>
          <w:szCs w:val="24"/>
          <w:lang w:eastAsia="tr-TR"/>
          <w14:textFill>
            <w14:solidFill>
              <w14:schemeClr w14:val="tx1"/>
            </w14:solidFill>
          </w14:textFill>
        </w:rPr>
        <w:t xml:space="preserve"> lisans kullanım hakkını devralmış ise, ödemeye ilişkin yönlendirme Zirve yetkilileri tarafından Kullanıcı’ya yapılır.</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br w:type="textWrapping"/>
      </w:r>
      <w:r>
        <w:rPr>
          <w:rFonts w:ascii="Times New Roman" w:hAnsi="Times New Roman" w:cs="Times New Roman"/>
          <w:sz w:val="24"/>
          <w:szCs w:val="24"/>
          <w:lang w:eastAsia="tr-TR"/>
        </w:rPr>
        <w:t xml:space="preserve">6.3 </w:t>
      </w:r>
      <w:r>
        <w:rPr>
          <w:rFonts w:ascii="Times New Roman" w:hAnsi="Times New Roman" w:cs="Times New Roman"/>
          <w:sz w:val="24"/>
          <w:szCs w:val="24"/>
          <w:lang w:eastAsia="tr-TR"/>
        </w:rPr>
        <w:tab/>
      </w:r>
      <w:r>
        <w:rPr>
          <w:rFonts w:ascii="Times New Roman" w:hAnsi="Times New Roman" w:cs="Times New Roman"/>
          <w:sz w:val="24"/>
          <w:szCs w:val="24"/>
          <w:lang w:eastAsia="tr-TR"/>
        </w:rPr>
        <w:t>Sözleşme kapsamında Kullanıcı tarafından Lisans kullanım hakkı ürün tipine göre süreli veya süresiz olarak devralınan ilgili Zirve Ürünleri/Hizmetleri, Kullanıcı’nın ödeme işlemini başarılı bir şekilde tamamlamasını müteakip Kullanıcı’nın Hesap’ına otomatik olarak entegre edilecek olup Kullanıcı ödeme işleminin başarılı bir şekilde gerçekleşmesini müteakip Hesap’ına girerek lisans kullanım hakkını devralmış olduğu ilgili Zirve Ürünleri/Hizmetleri’nden yararlanabilecektir.  Ödemenin Web Sitesi üzerinden yapılması ve başarılı bir şekilde gerçekleşmesi akabinde Web Sitesi üzerinde buna ilişkin bir bilgilendirme yazısı belirecektir.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Sözleşme konusu Zirve Ürünleri/Hizmetleri’nin Kullanıcı’nın Hesap’ına entegre edilebilmesi için Sözleşme’nin onaylanmış olması ve ilgili ürün/hizmet bedelinin Kullanıcı tarafından eksiksiz olarak ödenmesi şarttır. Herhangi bir nedenle ürün/hizmet bedeli ödenmez veya banka kayıtlarında iptal edilir ise, Zirve teslim yükümlülüğünden kurtulmuş kabul edilir.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6.4 </w:t>
      </w:r>
      <w:r>
        <w:rPr>
          <w:rFonts w:ascii="Times New Roman" w:hAnsi="Times New Roman" w:cs="Times New Roman"/>
          <w:sz w:val="24"/>
          <w:szCs w:val="24"/>
          <w:lang w:eastAsia="tr-TR"/>
        </w:rPr>
        <w:tab/>
      </w:r>
      <w:r>
        <w:rPr>
          <w:rFonts w:ascii="Times New Roman" w:hAnsi="Times New Roman" w:cs="Times New Roman"/>
          <w:sz w:val="24"/>
          <w:szCs w:val="24"/>
          <w:lang w:eastAsia="tr-TR"/>
        </w:rPr>
        <w:t>Ödemenin; limit aşımı, hatalı bilgi girişi, kartın kullanım süresinin geçmesi, onay işlemi sırasında bağlantı sorunları yaşanması, kayıp/çalıntı gibi ihbarlı kart kullanılması da dahil ve fakat bunlarla sınırlı olmaksızın herhangi bir sebeple onaylanmaması ve/veya yasadışı kart kullanımı ve/veya Kullanıcı ile banka arasındaki ilişkiye istinaden Zirve’nin herhangi bir sorumluluğu bulunmamaktadır.</w:t>
      </w:r>
    </w:p>
    <w:p>
      <w:pPr>
        <w:shd w:val="clear" w:color="auto" w:fill="FFFFFF"/>
        <w:tabs>
          <w:tab w:val="left" w:pos="1155"/>
        </w:tabs>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pPr>
        <w:shd w:val="clear" w:color="auto" w:fill="FFFFFF"/>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6.5 </w:t>
      </w:r>
      <w:r>
        <w:rPr>
          <w:rFonts w:ascii="Times New Roman" w:hAnsi="Times New Roman" w:cs="Times New Roman"/>
          <w:sz w:val="24"/>
          <w:szCs w:val="24"/>
          <w:lang w:eastAsia="tr-TR"/>
        </w:rPr>
        <w:tab/>
      </w:r>
      <w:r>
        <w:rPr>
          <w:rFonts w:ascii="Times New Roman" w:hAnsi="Times New Roman" w:cs="Times New Roman"/>
          <w:sz w:val="24"/>
          <w:szCs w:val="24"/>
          <w:lang w:eastAsia="tr-TR"/>
        </w:rPr>
        <w:t>Ödeme işleminin başarılı bir şekilde gerçekleşmesinin ardından duruma göre Abonelik Modeli/Lisans Modeli kapsamında lisans kullanım hakkının süre sınırlamasına tabi olarak veya süresiz olarak devralınması işlemine ilişkin olarak Zirve tarafından kesilecek olan fatura Kullanıcı’nın e-fatura mükellefi olması durumunda e-fatura olarak, Kullanıcı’nın e-fatura mükellefi olmaması durumunda ise e-arşiv faturası olarak Kullanıcı’ya gönderilecektir.</w:t>
      </w:r>
      <w:r>
        <w:rPr>
          <w:rFonts w:ascii="Times New Roman" w:hAnsi="Times New Roman" w:cs="Times New Roman"/>
          <w:b/>
          <w:sz w:val="24"/>
          <w:szCs w:val="24"/>
          <w:lang w:eastAsia="tr-TR"/>
        </w:rPr>
        <w:tab/>
      </w: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6.6        Münhasıran Lisans Modeli’ne tabi olan Zirve Paket Ürünleri/Hizmetleri için uygulanmak üzere; aşağıda sayılan işbu ve benzeri hususlar nedeniyle hizmet bedeli güncel fiyat listesi üzerinden Kullanıcı’ya fatura edilir ve Kullanıcı söz konusu hizmet bedelini ödemeyi taahhüt eder.</w:t>
      </w:r>
    </w:p>
    <w:p>
      <w:pPr>
        <w:shd w:val="clear" w:color="auto" w:fill="FFFFFF"/>
        <w:jc w:val="both"/>
        <w:rPr>
          <w:rFonts w:ascii="Times New Roman" w:hAnsi="Times New Roman" w:cs="Times New Roman"/>
          <w:sz w:val="24"/>
          <w:szCs w:val="24"/>
          <w:lang w:eastAsia="tr-TR"/>
        </w:rPr>
      </w:pP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Pr>
          <w:rFonts w:ascii="Times New Roman" w:hAnsi="Times New Roman" w:cs="Times New Roman"/>
          <w:sz w:val="24"/>
          <w:szCs w:val="24"/>
          <w:lang w:eastAsia="tr-TR"/>
        </w:rPr>
        <w:tab/>
      </w:r>
      <w:r>
        <w:rPr>
          <w:rFonts w:ascii="Times New Roman" w:hAnsi="Times New Roman" w:cs="Times New Roman"/>
          <w:sz w:val="24"/>
          <w:szCs w:val="24"/>
          <w:lang w:eastAsia="tr-TR"/>
        </w:rPr>
        <w:t>Arızanın kullanıcı tarafından Zirve’nin bilgisi dışında gerçekleştirilmiş yazılım ve/veya donanım değişiklik ve uygulamalarından kaynaklanması durumunda, (ana makine değişimi vb.)</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 </w:t>
      </w:r>
      <w:r>
        <w:rPr>
          <w:rFonts w:ascii="Times New Roman" w:hAnsi="Times New Roman" w:cs="Times New Roman"/>
          <w:sz w:val="24"/>
          <w:szCs w:val="24"/>
          <w:lang w:eastAsia="tr-TR"/>
        </w:rPr>
        <w:tab/>
      </w:r>
      <w:r>
        <w:rPr>
          <w:rFonts w:ascii="Times New Roman" w:hAnsi="Times New Roman" w:cs="Times New Roman"/>
          <w:sz w:val="24"/>
          <w:szCs w:val="24"/>
          <w:lang w:eastAsia="tr-TR"/>
        </w:rPr>
        <w:t>Yazılımın teknik dokümantasyonunda belirtilen yazılım için donanım ve işletim sisteminde bulunması zorunlu teknik özelliklerde izinsiz değişiklik yapılması durumunda,</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c) </w:t>
      </w:r>
      <w:r>
        <w:rPr>
          <w:rFonts w:ascii="Times New Roman" w:hAnsi="Times New Roman" w:cs="Times New Roman"/>
          <w:sz w:val="24"/>
          <w:szCs w:val="24"/>
          <w:lang w:eastAsia="tr-TR"/>
        </w:rPr>
        <w:tab/>
      </w:r>
      <w:r>
        <w:rPr>
          <w:rFonts w:ascii="Times New Roman" w:hAnsi="Times New Roman" w:cs="Times New Roman"/>
          <w:sz w:val="24"/>
          <w:szCs w:val="24"/>
          <w:lang w:eastAsia="tr-TR"/>
        </w:rPr>
        <w:t>Sisteme Zirve dışında, yetkisiz personel tarafından müdahale edilmiş olduğunun tespit edilmesi durumlarında,</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 </w:t>
      </w:r>
      <w:r>
        <w:rPr>
          <w:rFonts w:ascii="Times New Roman" w:hAnsi="Times New Roman" w:cs="Times New Roman"/>
          <w:sz w:val="24"/>
          <w:szCs w:val="24"/>
          <w:lang w:eastAsia="tr-TR"/>
        </w:rPr>
        <w:tab/>
      </w:r>
      <w:r>
        <w:rPr>
          <w:rFonts w:ascii="Times New Roman" w:hAnsi="Times New Roman" w:cs="Times New Roman"/>
          <w:sz w:val="24"/>
          <w:szCs w:val="24"/>
          <w:lang w:eastAsia="tr-TR"/>
        </w:rPr>
        <w:t>Voltaj dalgalanmalarından, elektrik kesilmelerinden, topraklama, kablolama problemleri, nem, yüksek ısı, aşırı soğuk, virüs bulaşmasından ve benzeri çevresel faktörlerden doğacak arızalarda,</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 </w:t>
      </w:r>
      <w:r>
        <w:rPr>
          <w:rFonts w:ascii="Times New Roman" w:hAnsi="Times New Roman" w:cs="Times New Roman"/>
          <w:sz w:val="24"/>
          <w:szCs w:val="24"/>
          <w:lang w:eastAsia="tr-TR"/>
        </w:rPr>
        <w:tab/>
      </w:r>
      <w:r>
        <w:rPr>
          <w:rFonts w:ascii="Times New Roman" w:hAnsi="Times New Roman" w:cs="Times New Roman"/>
          <w:sz w:val="24"/>
          <w:szCs w:val="24"/>
          <w:lang w:eastAsia="tr-TR"/>
        </w:rPr>
        <w:t>Zirve teknik destek elemanlarınca kontrolleri sırasında Kullanıcı’ya raporlanan olumsuz koşul veya uygulamaların tüm uyarılara rağmen devam etmesi durumunda ortaya çıkan arızalarda,</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f) </w:t>
      </w:r>
      <w:r>
        <w:rPr>
          <w:rFonts w:ascii="Times New Roman" w:hAnsi="Times New Roman" w:cs="Times New Roman"/>
          <w:sz w:val="24"/>
          <w:szCs w:val="24"/>
          <w:lang w:eastAsia="tr-TR"/>
        </w:rPr>
        <w:tab/>
      </w:r>
      <w:r>
        <w:rPr>
          <w:rFonts w:ascii="Times New Roman" w:hAnsi="Times New Roman" w:cs="Times New Roman"/>
          <w:sz w:val="24"/>
          <w:szCs w:val="24"/>
          <w:lang w:eastAsia="tr-TR"/>
        </w:rPr>
        <w:t>Deprem, yangın, sel, sair doğal afetler ve benzeri mücbir nedenlerden kaynaklanan arıza ve sorunlarda.</w:t>
      </w:r>
    </w:p>
    <w:p>
      <w:pPr>
        <w:shd w:val="clear" w:color="auto" w:fill="FFFFFF"/>
        <w:ind w:left="705" w:hanging="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g) </w:t>
      </w:r>
      <w:r>
        <w:rPr>
          <w:rFonts w:ascii="Times New Roman" w:hAnsi="Times New Roman" w:cs="Times New Roman"/>
          <w:sz w:val="24"/>
          <w:szCs w:val="24"/>
          <w:lang w:eastAsia="tr-TR"/>
        </w:rPr>
        <w:tab/>
      </w:r>
      <w:r>
        <w:rPr>
          <w:rFonts w:ascii="Times New Roman" w:hAnsi="Times New Roman" w:cs="Times New Roman"/>
          <w:sz w:val="24"/>
          <w:szCs w:val="24"/>
          <w:lang w:eastAsia="tr-TR"/>
        </w:rPr>
        <w:t>Zirve dışında üretilmiş, başka programlar aracılığı ile Zirve tarafından üretilmiş olan programa ait veri tabanına müdahale edilmesi halinde (kayıt ekleme/değiştirme/silme vb.)</w:t>
      </w: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7.</w:t>
      </w:r>
      <w:r>
        <w:rPr>
          <w:rFonts w:ascii="Times New Roman" w:hAnsi="Times New Roman" w:cs="Times New Roman"/>
          <w:b/>
          <w:sz w:val="24"/>
          <w:szCs w:val="24"/>
          <w:lang w:eastAsia="tr-TR"/>
        </w:rPr>
        <w:tab/>
      </w:r>
      <w:r>
        <w:rPr>
          <w:rFonts w:ascii="Times New Roman" w:hAnsi="Times New Roman" w:cs="Times New Roman"/>
          <w:b/>
          <w:sz w:val="24"/>
          <w:szCs w:val="24"/>
          <w:lang w:eastAsia="tr-TR"/>
        </w:rPr>
        <w:t>ÇAĞRI DESTEK HİZMETİ</w:t>
      </w: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7.1.</w:t>
      </w:r>
      <w:r>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Kullanıcılar Zirve tarafından sağlanan yazılım, programlar, kullanım kitapları ve bunlar ile ilgili dokümantasyonlar hakkında mesai saatleri içerisinde Zirve’nin </w:t>
      </w:r>
      <w:r>
        <w:rPr>
          <w:rFonts w:ascii="Times New Roman" w:hAnsi="Times New Roman" w:cs="Times New Roman"/>
          <w:bCs/>
          <w:sz w:val="24"/>
          <w:szCs w:val="24"/>
          <w:lang w:eastAsia="tr-TR"/>
        </w:rPr>
        <w:t xml:space="preserve">belirleyeceği ve bildireceği </w:t>
      </w:r>
      <w:r>
        <w:rPr>
          <w:rFonts w:ascii="Times New Roman" w:hAnsi="Times New Roman" w:cs="Times New Roman"/>
          <w:sz w:val="24"/>
          <w:szCs w:val="24"/>
          <w:lang w:eastAsia="tr-TR"/>
        </w:rPr>
        <w:t>hattan çağrı destek hizmeti alabilmektedir.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b/>
          <w:sz w:val="24"/>
          <w:szCs w:val="24"/>
          <w:lang w:eastAsia="tr-TR"/>
        </w:rPr>
      </w:pPr>
      <w:r>
        <w:rPr>
          <w:rFonts w:ascii="Times New Roman" w:hAnsi="Times New Roman" w:cs="Times New Roman"/>
          <w:sz w:val="24"/>
          <w:szCs w:val="24"/>
          <w:lang w:eastAsia="tr-TR"/>
        </w:rPr>
        <w:t>7.2.</w:t>
      </w:r>
      <w:r>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 Çağrı Destek Hizmeti her Kullanıcı’ya ayrı şekilde oluşturulan Kullanıcı numarası ile sağlanacaktır. </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8. </w:t>
      </w:r>
      <w:r>
        <w:rPr>
          <w:rFonts w:ascii="Times New Roman" w:hAnsi="Times New Roman" w:cs="Times New Roman"/>
          <w:b/>
          <w:sz w:val="24"/>
          <w:szCs w:val="24"/>
          <w:lang w:eastAsia="tr-TR"/>
        </w:rPr>
        <w:tab/>
      </w:r>
      <w:r>
        <w:rPr>
          <w:rFonts w:ascii="Times New Roman" w:hAnsi="Times New Roman" w:cs="Times New Roman"/>
          <w:b/>
          <w:sz w:val="24"/>
          <w:szCs w:val="24"/>
          <w:lang w:eastAsia="tr-TR"/>
        </w:rPr>
        <w:t>MÜCBİR SEBEPLER</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Taraflar’ın kontrolü dışında gelişen ve makul olarak öngörülemeyecek olan, Taraflar’ın Genel Esaslar ve/veya Sözleşme ile yüklendikleri edimlerini ilgili Taraf’ın herhangi bir kusur ya da ihmali olmaksızın yerine getirmelerini engelleyici ve/veya geciktirici hallerin meydana gelmesi mücbir sebep hali olarak değerlendirilir. (Örnek olarak grev, lokavt, ilan edilmiş olsun ya da olmasın savaş, iç savaş, terör eylemleri, deprem, yangın, sel, benzeri tabii afetler, Taraflar’dan herhangi birinin yetersizliğinden veya kusurundan kaynaklanmamak kaydıyla herhangi bir resmi makamın yasama ve idari işlemleri, Türk Telekomünikasyon A.Ş ve/veya internet bağlantısını sağlayan diğer servis sağlayıcılardan kaynaklanan arıza ve gecikmelere ilişkin yaşanacak teknik arıza ve gecikmeler ve benzeri haller kastedilmektedir). Taraflar, kendi kontrollerinde olmayan ve makul olarak öngöremeyecekleri bu ve benzeri olayları da içeren durumlarda, yükümlülüklerini tam veya zamanında yerine getirememekten dolayı sorumlu tutulmazlar. Yükümlülükleri herhangi bir mücbir sebepten etkilenen Taraf söz konusu durumu en kısa zamanda diğer Taraf’a yazılı olarak bildirecek ve mümkün olan en kısa zamanda yetkili bir kişi ya da kurum tarafından verilen söz konusu mücbir sebep olayını tevsik edici bir belgeyi diğer Taraf’a ulaştıracaktır.</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9. </w:t>
      </w:r>
      <w:r>
        <w:rPr>
          <w:rFonts w:ascii="Times New Roman" w:hAnsi="Times New Roman" w:cs="Times New Roman"/>
          <w:b/>
          <w:sz w:val="24"/>
          <w:szCs w:val="24"/>
          <w:lang w:eastAsia="tr-TR"/>
        </w:rPr>
        <w:tab/>
      </w:r>
      <w:r>
        <w:rPr>
          <w:rFonts w:ascii="Times New Roman" w:hAnsi="Times New Roman" w:cs="Times New Roman"/>
          <w:b/>
          <w:sz w:val="24"/>
          <w:szCs w:val="24"/>
          <w:lang w:eastAsia="tr-TR"/>
        </w:rPr>
        <w:t>GİZLİLİK</w:t>
      </w:r>
    </w:p>
    <w:p>
      <w:pPr>
        <w:shd w:val="clear" w:color="auto" w:fill="FFFFFF"/>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9.1</w:t>
      </w:r>
      <w:r>
        <w:rPr>
          <w:rFonts w:ascii="Times New Roman" w:hAnsi="Times New Roman" w:cs="Times New Roman"/>
          <w:sz w:val="24"/>
          <w:szCs w:val="24"/>
          <w:lang w:eastAsia="tr-TR"/>
        </w:rPr>
        <w:t>.Taraflar; birlikte yapacakları işlerde azami hassasiyeti göstermeyi, gerekli işbirliğinde bulunmayı ve işbirliğini sürekli geliştirmeyi; Türk Ticaret Kanunu’ndaki hükümler idaresinde birbirleri ile haksız rekabet etmemeyi, diğer Taraf’a ait her türlü ticari faaliyeti, tasarrufları, bilgisayar yazılım ve donanım ürünlerine ilişkin edinecek gizli bilgileri, ticari sırları, dokümanları ve Genel Esaslar ve Sözleşme kapsamında edinilecek diğer bilgileri Genel Esaslar’ın ve Sözleşme’nin yürürlüğü süresince ve sonrasında gizli bilgi olarak kabul ederek sır olarak saklamayı, bunları ilgili Taraf’ın yazılı onayı olmadan 3. kişilerle paylaşmamayı, bu bilgileri yalnızca Genel Esaslar ve Sözleşme’den doğan yükümlülüklerini yerine getirmek için kullanmayı ve 3. kişilere kullandırtmamayı, fikri ve sınai haklarını karşılıklı koruyarak gözetmeyi kabul, beyan ve taahhüt ederler.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9.2</w:t>
      </w:r>
      <w:r>
        <w:rPr>
          <w:rFonts w:ascii="Times New Roman" w:hAnsi="Times New Roman" w:cs="Times New Roman"/>
          <w:sz w:val="24"/>
          <w:szCs w:val="24"/>
          <w:lang w:eastAsia="tr-TR"/>
        </w:rPr>
        <w:t xml:space="preserve">.Kullanıcı, kendisinin elektronik olarak aktif irade beyanıyla izin veya onay verdiği durumlarda Zirve’nin elektronik belge ve E-dönüşüm Hizmetleri kapsamındaki verileri üçüncü kişilerle paylaşabileceğini; bu kapsamda üçüncü kişilerle paylaşılmasına izin verdiği verilerin kendisine ait olmaması halinde gerekli izinleri aldığını ve ilgili verilerin paylaşılmasına ilişkin yetkisinin olduğunu kabul eder. Taraflar, Kullanıcının elektronik olarak aktif irade beyanıyla verdiği izin veya onayın ilgili mevzuatın izin verdiği ölçüde en geniş şekliyle yorumlanacağı ve Zirve’yi bu kapsamda yetkilendireceği konusunda mutabıktırlar.   </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9.3.</w:t>
      </w:r>
      <w:r>
        <w:rPr>
          <w:rFonts w:ascii="Times New Roman" w:hAnsi="Times New Roman" w:cs="Times New Roman"/>
          <w:sz w:val="24"/>
          <w:szCs w:val="24"/>
          <w:lang w:eastAsia="tr-TR"/>
        </w:rPr>
        <w:t xml:space="preserve"> Zirve, Kullanıcıya ait E-Dönüşüm Hizmetleri kapsamındaki bilgilerini, işbu sözleşme süresi boyunca veya işbu sözleşmenin herhangi bir sebeple sona ermesinden sonra ve ilgili bilgilerin hala kendisinde olması kaydı ile, kanunen yetkili kılınmış kurum, kuruluş ve mahkemelerin talep etmesi durumu hariç, gizli bilgi olarak kabul eder ve Kullanıcı’nın yazılı izni olmaksızın kısmen veya tamamen  üçüncü taraflarla paylaşmaz. Şüpheye mahal vermemek adına belirtmek gerekir ki, -Kullanıcının elektronik olarak aktif irade beyanıyla izin veya onay vermesi koşuluyla- Kullanıcı’nın belirteceği bilgilerin Zirve tarafından üçüncü kişilerle paylaşılması işbu maddeye aykırılık oluşturmaz.</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10.</w:t>
      </w:r>
      <w:r>
        <w:rPr>
          <w:rFonts w:ascii="Times New Roman" w:hAnsi="Times New Roman" w:cs="Times New Roman"/>
          <w:b/>
          <w:sz w:val="24"/>
          <w:szCs w:val="24"/>
          <w:lang w:eastAsia="tr-TR"/>
        </w:rPr>
        <w:tab/>
      </w:r>
      <w:r>
        <w:rPr>
          <w:rFonts w:ascii="Times New Roman" w:hAnsi="Times New Roman" w:cs="Times New Roman"/>
          <w:b/>
          <w:sz w:val="24"/>
          <w:szCs w:val="24"/>
          <w:lang w:eastAsia="tr-TR"/>
        </w:rPr>
        <w:t>KİŞİSEL VERİLERİN KORUNMASI</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Zirve, Zirve Ürünleri/Hizmetleri güncellemeleri</w:t>
      </w:r>
      <w:r>
        <w:rPr>
          <w:rFonts w:ascii="Times New Roman" w:hAnsi="Times New Roman" w:cs="Times New Roman"/>
          <w:sz w:val="24"/>
          <w:szCs w:val="24"/>
        </w:rPr>
        <w:t xml:space="preserve"> </w:t>
      </w:r>
      <w:r>
        <w:rPr>
          <w:rFonts w:ascii="Times New Roman" w:hAnsi="Times New Roman" w:cs="Times New Roman"/>
          <w:sz w:val="24"/>
          <w:szCs w:val="24"/>
          <w:lang w:eastAsia="tr-TR"/>
        </w:rPr>
        <w:t xml:space="preserve">Zirve Ürünleri/Hizmetleri kapsamında size verilen hizmet ve ürünlerin sağlanmasını kolaylaştırmak ve Zirve Ürünleri/Hizmetleri’nin işbu Genel Esaslar ve Sözleşme’ye uygun kullanımı doğrulamak için periyodik olarak toplanan, Kullanıcı’nın bilgisayarı, sistem ve uygulama yazılımları ve çevre birimleri hakkındaki bilgiler de dahil ancak bunlarla sınırlı olmamak üzere bilgi toplayabilecek, bulundurabilecek, işleyebilecek ve kullanabilecektir. Zirve, bilgi sahiplerinin kimliğini bireysel olarak teşhis etmeyecek biçimde olduğu sürece, ürün ve hizmetlerini iyileştirmek veya Kullanıcı’ya hizmet sağlamak için kullanabilecektir. </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Yürürlükteki yasal mevzuata uygun olarak ve 6698 Sayılı Kişisel Verilerin Korunması Kanunu (“</w:t>
      </w:r>
      <w:r>
        <w:rPr>
          <w:rFonts w:ascii="Times New Roman" w:hAnsi="Times New Roman" w:cs="Times New Roman"/>
          <w:b/>
          <w:sz w:val="24"/>
          <w:szCs w:val="24"/>
          <w:lang w:eastAsia="tr-TR"/>
        </w:rPr>
        <w:t>Kanun</w:t>
      </w:r>
      <w:r>
        <w:rPr>
          <w:rFonts w:ascii="Times New Roman" w:hAnsi="Times New Roman" w:cs="Times New Roman"/>
          <w:sz w:val="24"/>
          <w:szCs w:val="24"/>
          <w:lang w:eastAsia="tr-TR"/>
        </w:rPr>
        <w:t xml:space="preserve">”) ve </w:t>
      </w:r>
      <w:r>
        <w:rPr>
          <w:rFonts w:ascii="Times New Roman" w:hAnsi="Times New Roman" w:cs="Times New Roman"/>
          <w:bCs/>
          <w:sz w:val="24"/>
          <w:szCs w:val="24"/>
          <w:lang w:eastAsia="tr-TR"/>
        </w:rPr>
        <w:t>Aydınlatma Yükümlülüğünün Yerine Getirilmesinde Uyulacak Usul ve Esaslar Hakkında Tebliğ</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kapsamında tarafımızca, Kullanıcı tarafından sağlanan verilerin işbu Genel Esaslar’da açıklandığı şekilde, belirtilen gerekliliklerin ifa edilebilmesi, nitelikli hizmet sunulabilmesi, mevzuat kapsamındaki yükümlülüklerin ifa edilebilmesi amacıyla toplanması, işlenmesi ve kullanım türü, derecesi ve amacı ile ilgili olarak işbu madde ile bilgilendirme yapılmaktadır. </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tarafından sağlanan ve Kullanıcı ve Zirve arasındaki sözleşmesel ve ticari ilişki sebebiyle tarafımızca elde edilen bilgiler, mevcut ve ilerideki iştiraklerimiz, bağlı şirketlerimiz, hissedarlarımız, iş ortaklarımız, haleflerimiz, hizmet ve faaliyetlerimiz ile yan hizmetlerimizi yürütmek üzere hizmet aldığımız, işbirliği yaptığımız, yurt içinde ve/veya yurtdışında faaliyet gösteren program ortağı kuruluşlar ve diğer üçüncü kişiler (hukuk ve vergi danışmanlarımız, bankalar, bağımsız denetçiler dahil ve fakat bunlarla sınırlı olmamak üzere, sizlere hizmet sunabilmemiz için işbirliği yaptığımız veya yapabileceğimiz hizmet tedarikçileri) ve/veya bunların belirleyecekleri üçüncü kişiler/kuruluşlar tarafından muhtelif ürün/hizmetlerin sağlanması ve her türlü bilgilendirme, reklam-tanıtım, promosyon, satış, pazarlama ve üyelik uygulamaları amaçlı yapılacak elektronik ve diğer ticari-sosyal iletişimler için, belirtilenler ve halefleri nezdinde süresiz olarak veya öngörecekleri süre ile kayda alınabilir, basılı/manyetik arşivlerde saklanabilir, gerekli görülen hallerde güncellenebilir, yukarıda belirtilen kişilerle paylaşılabilir, aktarılabilir, transfer edilebilir, kullanılabilir ve sair suretlerle işlenebilir. Bu veriler ayrıca mevzuatta gerekli görülen gereken durumlarda, idari, kamu kurum ve kuruluşları tarafından talep edilmesi halinde ilgili mercii ve mahkemelere iletilebilir.</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Kanun’un 11. maddesi kapsamında Zirve’ye başvurarak kendisi ile ilgili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halinde bunların düzeltilmesini isteme, kişisel verilerin silinmesini veya yok edilmesini isteme, kişisel verilerin düzeltilmesi, silinmesi ya da yok edilmesi halinde bu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halinde zararın giderilmesini talep etme haklarına sahiptir.</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Kullanıcı’nın Kanun’un 13. maddesinin 1. fıkrası gereğince, yukarıda belirtilen haklarını kullanmak ile ilgili talebini, kimliğin tespit edilebileceği gerekli bilgiler ile belirtilen haklardan hangisini kullanmayı talep ettiğine yönelik açıklama/açıklamalar ile yazılı olarak Zirve’ye iletmesi gerekmektedir. Kullanıcı’nın veya ilgili kişinin talebi üzerine başvuru kabul edilecek veya gerekçesi açıklanarak reddedilerek cevabı yazılı olarak veya elektronik ortamda bildirilecektir. Başvuruda yer alan talebin kabul edilmesi halinde başvurunun gereği yerine getirilir. Başvurunun Zirve’nin yazılım hatasından kaynaklanması ve bu sebeple Kullanıcı veya ilgili kişiden bir ücret tahsil edilmesi halinde alınan ücret iade edilecektir. </w:t>
      </w:r>
    </w:p>
    <w:p>
      <w:pPr>
        <w:shd w:val="clear" w:color="auto" w:fill="FFFFFF"/>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11. </w:t>
      </w:r>
      <w:r>
        <w:rPr>
          <w:rFonts w:ascii="Times New Roman" w:hAnsi="Times New Roman" w:cs="Times New Roman"/>
          <w:b/>
          <w:sz w:val="24"/>
          <w:szCs w:val="24"/>
          <w:lang w:eastAsia="tr-TR"/>
        </w:rPr>
        <w:tab/>
      </w:r>
      <w:r>
        <w:rPr>
          <w:rFonts w:ascii="Times New Roman" w:hAnsi="Times New Roman" w:cs="Times New Roman"/>
          <w:b/>
          <w:sz w:val="24"/>
          <w:szCs w:val="24"/>
          <w:lang w:eastAsia="tr-TR"/>
        </w:rPr>
        <w:t>FİKRİ MÜLKİYET</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Kullanıcı, önceden yazılı onayını almaksızın herhangi bir şekilde Zirve’ye ait marka, logo, ticari ünvan gibi Fikri Mülkiyet haklarını kullanamaz, bu haklardan hiçbir şekilde istifade edemez. </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Sözleşme’nin konusu olan Zirve Ürünleri/Hizmetleri ve bunların sunulduğu Web Sitesi, Kullanıcı’nın bunları kullandığı ve bunlardan yararlandığı platform ve ilgili diğer her türlü yazılımın Fikri Mülkiyet hakları bizzat Zirve’ye ait olup burada belirtilen korumaya tabidir. Genel Esaslar veya Sözleşme’de geçen hiçbir hüküm Zirve’ye ait söz konusu Fikri Mülkiyet haklarının Kullanıcı’ya devredildiği anlamına gelmez. Kullanıcı, Yazılımlar üzerindeki her türlü Fikri Mülkiyet hakkının ve bu Fikri Mülkiyet hakları ile bağlantılı olan peştemaliyenin Zirve’ye ait olduğunu kabul etmektedir. Zirve, Kullanıcı’ya, Abonelik Modeli veya Lisans Modeli kapsamında lisans kullanım hakkını devralmış olduğu Zirve Ürünleri/Hizmetleri’nin sağlıklı ifası amacıyla Yazılımın’ın kullanılması kapsamında satmamak ve yalnızca şahsi kullanım amacı ile sunulan, münhasır olmayan ve 3. şahıslara devredilemez sınırlı kullanım hakkı vermektedir.</w:t>
      </w:r>
      <w:r>
        <w:rPr>
          <w:rFonts w:ascii="Times New Roman" w:hAnsi="Times New Roman" w:eastAsia="Calibri" w:cs="Times New Roman"/>
          <w:sz w:val="24"/>
          <w:szCs w:val="24"/>
        </w:rPr>
        <w:t xml:space="preserve"> </w:t>
      </w:r>
      <w:r>
        <w:rPr>
          <w:rFonts w:ascii="Times New Roman" w:hAnsi="Times New Roman" w:cs="Times New Roman"/>
          <w:sz w:val="24"/>
          <w:szCs w:val="24"/>
          <w:lang w:eastAsia="tr-TR"/>
        </w:rPr>
        <w:t>Kullanıcı,</w:t>
      </w:r>
      <w:r>
        <w:rPr>
          <w:rFonts w:ascii="Times New Roman" w:hAnsi="Times New Roman" w:eastAsia="Calibri" w:cs="Times New Roman"/>
          <w:sz w:val="24"/>
          <w:szCs w:val="24"/>
        </w:rPr>
        <w:t xml:space="preserve"> herhangi bir üçüncü şahsın Yazılım ve dokümantasyonunun yedek kopyasını çıkarmasına ve/veya başka amaçlar dahilinde saklamasına izin veremez. Kullanıcı, Zirve’den yazılı onay almaksızın Yazılım üzerinde herhangi bir yeterlilik testi uygulayamaz veya bunların sonuçlarını ifşa edemez veya Zirve’nin Yazılım üzerindeki Fikri Mülkiyet haklarına zarar verebilecek herhangi bir eylemde bulunamaz. </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12. </w:t>
      </w:r>
      <w:r>
        <w:rPr>
          <w:rFonts w:ascii="Times New Roman" w:hAnsi="Times New Roman" w:cs="Times New Roman"/>
          <w:b/>
          <w:sz w:val="24"/>
          <w:szCs w:val="24"/>
          <w:lang w:eastAsia="tr-TR"/>
        </w:rPr>
        <w:tab/>
      </w:r>
      <w:r>
        <w:rPr>
          <w:rFonts w:ascii="Times New Roman" w:hAnsi="Times New Roman" w:cs="Times New Roman"/>
          <w:b/>
          <w:sz w:val="24"/>
          <w:szCs w:val="24"/>
          <w:lang w:eastAsia="tr-TR"/>
        </w:rPr>
        <w:t>UYUŞMAZLIKLARIN ÇÖZÜMÜ VE UYGULANACAK HUKUK</w:t>
      </w:r>
    </w:p>
    <w:p>
      <w:pPr>
        <w:shd w:val="clear" w:color="auto" w:fill="FFFFFF"/>
        <w:jc w:val="both"/>
        <w:rPr>
          <w:rFonts w:ascii="Times New Roman" w:hAnsi="Times New Roman" w:cs="Times New Roman"/>
          <w:b/>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Genel Esaslar ve Sözleşme, Türk kanunlarına tabi olacak ve Türk kanunlarına göre yorumlanacaktır. Taraflar arasındaki Genel Esaslar ve/veya Sözleşme’den kaynaklanan uyuşmazlıklarda, İstanbul Merkez (Çağlayan) Mahkemeleri ve İstanbul Merkez (Çağlayan) İcra Daireleri yetkilidir. </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13. </w:t>
      </w:r>
      <w:r>
        <w:rPr>
          <w:rFonts w:ascii="Times New Roman" w:hAnsi="Times New Roman" w:cs="Times New Roman"/>
          <w:b/>
          <w:sz w:val="24"/>
          <w:szCs w:val="24"/>
          <w:lang w:eastAsia="tr-TR"/>
        </w:rPr>
        <w:tab/>
      </w:r>
      <w:r>
        <w:rPr>
          <w:rFonts w:ascii="Times New Roman" w:hAnsi="Times New Roman" w:cs="Times New Roman"/>
          <w:b/>
          <w:sz w:val="24"/>
          <w:szCs w:val="24"/>
          <w:lang w:eastAsia="tr-TR"/>
        </w:rPr>
        <w:t>SORUMLULUĞUN SINIRI</w:t>
      </w:r>
    </w:p>
    <w:p>
      <w:pPr>
        <w:shd w:val="clear" w:color="auto" w:fill="FFFFFF"/>
        <w:spacing w:before="300" w:after="255"/>
        <w:jc w:val="both"/>
        <w:rPr>
          <w:rFonts w:ascii="Times New Roman" w:hAnsi="Times New Roman" w:cs="Times New Roman"/>
          <w:sz w:val="24"/>
          <w:szCs w:val="24"/>
          <w:lang w:eastAsia="tr-TR"/>
        </w:rPr>
      </w:pPr>
      <w:r>
        <w:rPr>
          <w:rFonts w:ascii="Times New Roman" w:hAnsi="Times New Roman" w:cs="Times New Roman"/>
          <w:sz w:val="24"/>
          <w:szCs w:val="24"/>
          <w:lang w:eastAsia="tr-TR"/>
        </w:rPr>
        <w:t>13.1 Abonelik  Modeli’nde Sorumluluk Sınırı</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Kullanıcı’nın Zirve’den Abonelik  Modeli kapsamında lisans kullanım hakkını devralmış olduğu ilgili Zirve Ürünleri/Hizmetleri için Zirve’nin Genel Esaslar ve ilgili Sözleşme’nin ifasından doğan sorumluluğu hiçbir suretle ilgili Sözleşme kapsamında Kullanıcı’nın Zirve’ye son 1 (bir) yıl içerisinde ödemiş olduğu toplam tutarın üzerinde olmayacaktır. Zirve dolaylı veya tesadüfi zararlardan hiçbir şekilde sorumlu tutulamaz. </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13.2 Lisans Modeli’nde Sorumluluk Sınırı</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Kullanıcı’nın Zirve’den Lisans Modeli kapsamında lisans kullanım hakkını devralmış olduğu ilgili Zirve Ürünleri/Hizmetleri için Zirve’nin Genel Esaslar ve ilgili Sözleşme’nin ifasından doğan sorumluluğu hiçbir suretle ilgili Sözleşme kapsamında Kullanıcı’nın Zirve’ye ödemiş olduğu toplam tutarın üzerinde olmayacaktır. Zirve dolaylı veya tesadüfi zararlardan hiçbir şekilde sorumlu tutulamaz.</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Pr>
          <w:rFonts w:ascii="Times New Roman" w:hAnsi="Times New Roman" w:cs="Times New Roman"/>
          <w:b/>
          <w:sz w:val="24"/>
          <w:szCs w:val="24"/>
          <w:lang w:eastAsia="tr-TR"/>
        </w:rPr>
        <w:t xml:space="preserve">14. </w:t>
      </w:r>
      <w:r>
        <w:rPr>
          <w:rFonts w:ascii="Times New Roman" w:hAnsi="Times New Roman" w:cs="Times New Roman"/>
          <w:b/>
          <w:sz w:val="24"/>
          <w:szCs w:val="24"/>
          <w:lang w:eastAsia="tr-TR"/>
        </w:rPr>
        <w:tab/>
      </w:r>
      <w:r>
        <w:rPr>
          <w:rFonts w:ascii="Times New Roman" w:hAnsi="Times New Roman" w:cs="Times New Roman"/>
          <w:b/>
          <w:sz w:val="24"/>
          <w:szCs w:val="24"/>
          <w:lang w:eastAsia="tr-TR"/>
        </w:rPr>
        <w:t>TEMERRÜT HALİ VE HUKUKİ SONUÇLARI</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 kredi kartı ile yapmış olduğu işlemlerde temerrüde düşmesi halinde kart sahibi bankanın kendisi ile yapmış olduğu kredi kartı sözleşmesi çerçevesinde faiz ödeyecek ve bankaya karşı sorumlu olacaktır. Bu durumda ilgili banka hukuki yollara başvurabilir, doğacak masrafları ve vekâlet ücretini Kullanıcı'dan talep edebilir. Banka ile arasındaki ilişkiden bağımsız olarak Kullanıcı her koşulda, ödeme borcundan dolayı temerrüde düşmesi halinde borcun gecikmeli ifasından dolayı Zirve’nin oluşan her türlü zararını ilk talepte nakden ve defaten ödemeyi kabul, beyan ve taahhüt eder.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15. </w:t>
      </w:r>
      <w:r>
        <w:rPr>
          <w:rFonts w:ascii="Times New Roman" w:hAnsi="Times New Roman" w:cs="Times New Roman"/>
          <w:b/>
          <w:sz w:val="24"/>
          <w:szCs w:val="24"/>
          <w:lang w:eastAsia="tr-TR"/>
        </w:rPr>
        <w:tab/>
      </w:r>
      <w:r>
        <w:rPr>
          <w:rFonts w:ascii="Times New Roman" w:hAnsi="Times New Roman" w:cs="Times New Roman"/>
          <w:b/>
          <w:sz w:val="24"/>
          <w:szCs w:val="24"/>
          <w:lang w:eastAsia="tr-TR"/>
        </w:rPr>
        <w:t>BİLDİRİMLER ve DELİL SÖZLEŞMESİ</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Genel Esaslar ve Sözleşme tahtında Taraflar arasında yapılacak her türlü yazışma, ilgili mevzuat kapsamında sayılan zorunlu haller dışında, e-mail aracılığıyla yapılacaktır. Taraflar, Sözleşme’de belirtilen iletişim adreslerini ve/veya kayıtlı elektronik posta (bundan sonra “</w:t>
      </w:r>
      <w:r>
        <w:rPr>
          <w:rFonts w:ascii="Times New Roman" w:hAnsi="Times New Roman" w:cs="Times New Roman"/>
          <w:b/>
          <w:sz w:val="24"/>
          <w:szCs w:val="24"/>
          <w:lang w:eastAsia="tr-TR"/>
        </w:rPr>
        <w:t>KEP</w:t>
      </w:r>
      <w:r>
        <w:rPr>
          <w:rFonts w:ascii="Times New Roman" w:hAnsi="Times New Roman" w:cs="Times New Roman"/>
          <w:sz w:val="24"/>
          <w:szCs w:val="24"/>
          <w:lang w:eastAsia="tr-TR"/>
        </w:rPr>
        <w:t>” olarak anılacaktır) adreslerini tebligat adresleri olarak kabul ederler. Adreslerde, KEP adreslerinde, e-posta adreslerinde, telefon numaralarında, faks numaralarındaki herhangi bir değişikliğin yazılı olarak ilgili Taraf’a bildirilmemesi durumunda, tebliğ imkânsızlığından doğabilecek olumsuz sonuçlardan, bu yükümlülüğü yerine getirmeyen Taraf bizzat sorumludur. Yukarıda belirtilen bilgilerde meydana gelen bir değişiklik bilgi sahibi Tarafça diğer Taraf’a elektronik posta ile bildirilmediği sürece, burada belirtilen adreslere (adres, telefon numarası, e-posta adresi, KEP adresi) yapılan bildirimler Genel Esaslar ve Sözleşme hükümlerine göre geçerli ve usulüne uygun olarak yapılmış kabul edilecektir.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Taraflar, Genel Esaslar ve/veya Sözleşme’den doğabilecek ihtilaflarda resmi defter ve ticari kayıtlarının, veri tabanlarında, sunucularında tuttukları elektronik bilgilerin ve bilgisayar kayıtlarının bağlayıcı, kesin ve münhasır delil teşkil edeceğini, bu maddenin Hukuk Muhakemeleri Kanunu’nun 193. maddesi anlamında delil sözleşmesi niteliğinde olduğunu kabul, beyan ve taahhüt ederler.</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16. </w:t>
      </w:r>
      <w:r>
        <w:rPr>
          <w:rFonts w:ascii="Times New Roman" w:hAnsi="Times New Roman" w:cs="Times New Roman"/>
          <w:b/>
          <w:sz w:val="24"/>
          <w:szCs w:val="24"/>
          <w:lang w:eastAsia="tr-TR"/>
        </w:rPr>
        <w:tab/>
      </w:r>
      <w:r>
        <w:rPr>
          <w:rFonts w:ascii="Times New Roman" w:hAnsi="Times New Roman" w:cs="Times New Roman"/>
          <w:b/>
          <w:sz w:val="24"/>
          <w:szCs w:val="24"/>
          <w:lang w:eastAsia="tr-TR"/>
        </w:rPr>
        <w:t>WEB SİTESİ ÜZERİNDEN YAPILAN İŞLEMLER</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Web Sitesi üzerinden yapılan ve irade açıklaması niteliğindeki işlemler Türk Borçlar Kanunu ve yürürlükte bulunan sair mevzuat uyarınca Taraflar’ı bağlayıcı irade açıklamaları olarak telakki edilirler.</w:t>
      </w: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17. </w:t>
      </w:r>
      <w:r>
        <w:rPr>
          <w:rFonts w:ascii="Times New Roman" w:hAnsi="Times New Roman" w:cs="Times New Roman"/>
          <w:b/>
          <w:sz w:val="24"/>
          <w:szCs w:val="24"/>
          <w:lang w:eastAsia="tr-TR"/>
        </w:rPr>
        <w:tab/>
      </w:r>
      <w:r>
        <w:rPr>
          <w:rFonts w:ascii="Times New Roman" w:hAnsi="Times New Roman" w:cs="Times New Roman"/>
          <w:b/>
          <w:sz w:val="24"/>
          <w:szCs w:val="24"/>
          <w:lang w:eastAsia="tr-TR"/>
        </w:rPr>
        <w:t>KISMİ HÜKÜMSÜZLÜK</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Genel Esaslar’ın veya Sözleşme’nin herhangi bir hükmünün, cümlesinin, bölümünün geçersiz olması halinde, söz konusu geçersizlik duruma göre Genel Esaslar’ın veya Sözleşme’nin söz konusu geçersiz hüküm, cümle veya bölüm olmadan var olabilecek diğer hükümlerini etkilemeyecektir.  Şu kadar ki; böyle bir geçersiz hüküm, Genel Esaslar’ın veya Sözleşme’nin temelini etkilememelidir.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18. </w:t>
      </w:r>
      <w:r>
        <w:rPr>
          <w:rFonts w:ascii="Times New Roman" w:hAnsi="Times New Roman" w:cs="Times New Roman"/>
          <w:b/>
          <w:sz w:val="24"/>
          <w:szCs w:val="24"/>
          <w:lang w:eastAsia="tr-TR"/>
        </w:rPr>
        <w:tab/>
      </w:r>
      <w:r>
        <w:rPr>
          <w:rFonts w:ascii="Times New Roman" w:hAnsi="Times New Roman" w:cs="Times New Roman"/>
          <w:b/>
          <w:sz w:val="24"/>
          <w:szCs w:val="24"/>
          <w:lang w:eastAsia="tr-TR"/>
        </w:rPr>
        <w:t>DEVİR YASAĞI</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Kullanıcı’nın, Zirve’nin yazılı izni olmaksızın Genel Esaslar ve Sözleşme’den doğan hak, alacak ve yükümlülüklerini ücretli veya ücretsiz olarak üçüncü şahıslara devretme, Abonelik, kullandırma hak ve yetkisi bulunmamaktadır.</w:t>
      </w:r>
    </w:p>
    <w:p>
      <w:pPr>
        <w:shd w:val="clear" w:color="auto" w:fill="FFFFFF"/>
        <w:jc w:val="both"/>
        <w:rPr>
          <w:rFonts w:ascii="Times New Roman" w:hAnsi="Times New Roman" w:cs="Times New Roman"/>
          <w:iCs/>
          <w:sz w:val="24"/>
          <w:szCs w:val="24"/>
          <w:lang w:eastAsia="tr-TR"/>
        </w:rPr>
      </w:pPr>
    </w:p>
    <w:p>
      <w:pPr>
        <w:shd w:val="clear" w:color="auto" w:fill="FFFFFF"/>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19. </w:t>
      </w:r>
      <w:r>
        <w:rPr>
          <w:rFonts w:ascii="Times New Roman" w:hAnsi="Times New Roman" w:cs="Times New Roman"/>
          <w:b/>
          <w:sz w:val="24"/>
          <w:szCs w:val="24"/>
          <w:lang w:eastAsia="tr-TR"/>
        </w:rPr>
        <w:tab/>
      </w:r>
      <w:r>
        <w:rPr>
          <w:rFonts w:ascii="Times New Roman" w:hAnsi="Times New Roman" w:cs="Times New Roman"/>
          <w:b/>
          <w:sz w:val="24"/>
          <w:szCs w:val="24"/>
          <w:lang w:eastAsia="tr-TR"/>
        </w:rPr>
        <w:t>FERAGAT</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iCs/>
          <w:sz w:val="24"/>
          <w:szCs w:val="24"/>
          <w:lang w:eastAsia="tr-TR"/>
        </w:rPr>
      </w:pPr>
      <w:r>
        <w:rPr>
          <w:rFonts w:ascii="Times New Roman" w:hAnsi="Times New Roman" w:cs="Times New Roman"/>
          <w:iCs/>
          <w:sz w:val="24"/>
          <w:szCs w:val="24"/>
          <w:lang w:eastAsia="tr-TR"/>
        </w:rPr>
        <w:t>Feragat beyanı yazılı olarak verilip, feragat eden ve lehine feragat verilen tarafından imzalanmadıkça Genel Esaslar veya Sözleşme ile ilgili verilmiş feragatname geçerli sayılmayacaktır. Taraflar’dan birinin Genel Esaslar veya Sözleşme’den doğan haklarından herhangi birini yerine getirmede ihmali veya gecikmesi feragat anlamına gelmeyeceği gibi herhangi bir hak veya yükümlülüğün kısmen kullanılması geri kalan hak veya yükümlülüğün sonradan kullanılmasını engellemez.</w:t>
      </w:r>
    </w:p>
    <w:p>
      <w:pPr>
        <w:shd w:val="clear" w:color="auto" w:fill="FFFFFF"/>
        <w:jc w:val="both"/>
        <w:rPr>
          <w:rFonts w:ascii="Times New Roman" w:hAnsi="Times New Roman" w:cs="Times New Roman"/>
          <w:iCs/>
          <w:sz w:val="24"/>
          <w:szCs w:val="24"/>
          <w:lang w:eastAsia="tr-TR"/>
        </w:rPr>
      </w:pPr>
    </w:p>
    <w:p>
      <w:pPr>
        <w:shd w:val="clear" w:color="auto" w:fill="FFFFFF"/>
        <w:spacing w:before="300" w:after="255"/>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20. </w:t>
      </w:r>
      <w:r>
        <w:rPr>
          <w:rFonts w:ascii="Times New Roman" w:hAnsi="Times New Roman" w:cs="Times New Roman"/>
          <w:b/>
          <w:sz w:val="24"/>
          <w:szCs w:val="24"/>
          <w:lang w:eastAsia="tr-TR"/>
        </w:rPr>
        <w:tab/>
      </w:r>
      <w:r>
        <w:rPr>
          <w:rFonts w:ascii="Times New Roman" w:hAnsi="Times New Roman" w:cs="Times New Roman"/>
          <w:b/>
          <w:sz w:val="24"/>
          <w:szCs w:val="24"/>
          <w:lang w:eastAsia="tr-TR"/>
        </w:rPr>
        <w:t>YÜRÜRLÜK VE SÜRE</w:t>
      </w: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20.1</w:t>
      </w:r>
      <w:r>
        <w:rPr>
          <w:rFonts w:ascii="Times New Roman" w:hAnsi="Times New Roman" w:cs="Times New Roman"/>
          <w:sz w:val="24"/>
          <w:szCs w:val="24"/>
          <w:lang w:eastAsia="tr-TR"/>
        </w:rPr>
        <w:tab/>
      </w:r>
      <w:r>
        <w:rPr>
          <w:rFonts w:ascii="Times New Roman" w:hAnsi="Times New Roman" w:cs="Times New Roman"/>
          <w:sz w:val="24"/>
          <w:szCs w:val="24"/>
          <w:lang w:eastAsia="tr-TR"/>
        </w:rPr>
        <w:t>İşbu Genel Esaslar ve Sözleşme, Taraflarca okunarak, Kullanıcı tarafından elektronik ortamda veya ıslak imzalı olarak onaylanması suretiyle akdedilmiş ve derhal yürürlüğe girmiştir. Lisans Modeli kapsamında kullanım hakkı devralınmış olan Zirve Ürünleri/Hizmetleri açısından Genel Esaslar ve ilgili Sözleşme, doğası gereği yürürlükte kalacak olan hükümler de dahil olmak üzere Kullanıcı’nın Sözleşme ile Lisans Modeli kapsamında kullanım hakkını devralmış olduğu Sözleşme fesih edilmediği takdirde</w:t>
      </w:r>
      <w:r>
        <w:rPr>
          <w:rFonts w:ascii="Times New Roman" w:hAnsi="Times New Roman" w:cs="Times New Roman"/>
          <w:sz w:val="24"/>
          <w:szCs w:val="24"/>
        </w:rPr>
        <w:t xml:space="preserve"> </w:t>
      </w:r>
      <w:r>
        <w:rPr>
          <w:rFonts w:ascii="Times New Roman" w:hAnsi="Times New Roman" w:cs="Times New Roman"/>
          <w:sz w:val="24"/>
          <w:szCs w:val="24"/>
          <w:lang w:eastAsia="tr-TR"/>
        </w:rPr>
        <w:t>süresiz olarak geçerliliğini koruyacaktır. Abonelik Modeli kapsamında kullanım hakkı devralınmış olan Zirve Ürünleri/Hizmetleri açısından ise Genel Esaslar ve ilgili Sözleşme,</w:t>
      </w:r>
      <w:r>
        <w:rPr>
          <w:rFonts w:ascii="Times New Roman" w:hAnsi="Times New Roman" w:cs="Times New Roman"/>
          <w:sz w:val="24"/>
          <w:szCs w:val="24"/>
        </w:rPr>
        <w:t xml:space="preserve"> </w:t>
      </w:r>
      <w:r>
        <w:rPr>
          <w:rFonts w:ascii="Times New Roman" w:hAnsi="Times New Roman" w:cs="Times New Roman"/>
          <w:sz w:val="24"/>
          <w:szCs w:val="24"/>
          <w:lang w:eastAsia="tr-TR"/>
        </w:rPr>
        <w:t>doğası gereği yürürlükte kalacak olan hükümler hariç olmak üzere, lisans kullanım hakkı devralınmış olan ilgili Zirve Ürünleri/Hizmetleri’nin Abonelik süresi dolduğunda kendiliğinden sona erecektir.  </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lang w:eastAsia="tr-TR"/>
        </w:rPr>
      </w:pPr>
      <w:r>
        <w:rPr>
          <w:rFonts w:ascii="Times New Roman" w:hAnsi="Times New Roman" w:cs="Times New Roman"/>
          <w:sz w:val="24"/>
          <w:szCs w:val="24"/>
          <w:lang w:eastAsia="tr-TR"/>
        </w:rPr>
        <w:t>20.2</w:t>
      </w:r>
      <w:r>
        <w:rPr>
          <w:rFonts w:ascii="Times New Roman" w:hAnsi="Times New Roman" w:cs="Times New Roman"/>
          <w:sz w:val="24"/>
          <w:szCs w:val="24"/>
          <w:lang w:eastAsia="tr-TR"/>
        </w:rPr>
        <w:tab/>
      </w:r>
      <w:r>
        <w:rPr>
          <w:rFonts w:ascii="Times New Roman" w:hAnsi="Times New Roman" w:cs="Times New Roman"/>
          <w:sz w:val="24"/>
          <w:szCs w:val="24"/>
          <w:lang w:eastAsia="tr-TR"/>
        </w:rPr>
        <w:t>Taraflar’dan herhangi birinin Genel Esaslar veya Sözleşme’den doğan yükümlülüklerini hiç veya gereği gibi yerine getirmemesi halinde diğer Taraf yapacağı yazılı bir bildirim ile Genel Esaslar ve Sözleşme’yi tek taraflı olarak ve herhangi bir tazminat ödeme yükümlülüğü altında olmaksızın feshetme hakkına sahiptir.</w:t>
      </w:r>
      <w:r>
        <w:rPr>
          <w:rFonts w:ascii="Times New Roman" w:hAnsi="Times New Roman" w:cs="Times New Roman"/>
          <w:sz w:val="24"/>
          <w:szCs w:val="24"/>
          <w:lang w:eastAsia="tr-TR"/>
        </w:rPr>
        <w:tab/>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color w:val="000000" w:themeColor="text1"/>
          <w:sz w:val="24"/>
          <w:szCs w:val="24"/>
          <w:lang w:eastAsia="tr-TR"/>
          <w14:textFill>
            <w14:solidFill>
              <w14:schemeClr w14:val="tx1"/>
            </w14:solidFill>
          </w14:textFill>
        </w:rPr>
      </w:pPr>
      <w:r>
        <w:rPr>
          <w:rFonts w:ascii="Times New Roman" w:hAnsi="Times New Roman" w:cs="Times New Roman"/>
          <w:color w:val="000000" w:themeColor="text1"/>
          <w:sz w:val="24"/>
          <w:szCs w:val="24"/>
          <w:lang w:eastAsia="tr-TR"/>
          <w14:textFill>
            <w14:solidFill>
              <w14:schemeClr w14:val="tx1"/>
            </w14:solidFill>
          </w14:textFill>
        </w:rPr>
        <w:t>20.3</w:t>
      </w:r>
      <w:r>
        <w:rPr>
          <w:rFonts w:ascii="Times New Roman" w:hAnsi="Times New Roman" w:cs="Times New Roman"/>
          <w:color w:val="000000" w:themeColor="text1"/>
          <w:sz w:val="24"/>
          <w:szCs w:val="24"/>
          <w:lang w:eastAsia="tr-TR"/>
          <w14:textFill>
            <w14:solidFill>
              <w14:schemeClr w14:val="tx1"/>
            </w14:solidFill>
          </w14:textFill>
        </w:rPr>
        <w:tab/>
      </w:r>
      <w:r>
        <w:rPr>
          <w:rFonts w:ascii="Times New Roman" w:hAnsi="Times New Roman" w:cs="Times New Roman"/>
          <w:color w:val="000000" w:themeColor="text1"/>
          <w:sz w:val="24"/>
          <w:szCs w:val="24"/>
          <w:lang w:eastAsia="tr-TR"/>
          <w14:textFill>
            <w14:solidFill>
              <w14:schemeClr w14:val="tx1"/>
            </w14:solidFill>
          </w14:textFill>
        </w:rPr>
        <w:t>GİB ve/veya sair idari merciler tarafından, Kullanıcı tarafından Abonelik Modeli/Lisans Modeli  kapsamında lisans kullanım hakkı devralınan herhangi bir ürünün/hizmetin kısmen ve/veya tamamen sona erdirilmesi, yürürlükten kaldırılması ve/veya Zirve’ye hizmetlerin sunulabilmesi için verilen lisansın iptal edilmesi durumunda Genel Esaslar ve Sözleşme herhangi bir bildirime gerek olmaksızın kendiliğinden sona erer.</w:t>
      </w:r>
    </w:p>
    <w:p>
      <w:pPr>
        <w:shd w:val="clear" w:color="auto" w:fill="FFFFFF"/>
        <w:jc w:val="both"/>
        <w:rPr>
          <w:rFonts w:ascii="Times New Roman" w:hAnsi="Times New Roman" w:cs="Times New Roman"/>
          <w:sz w:val="24"/>
          <w:szCs w:val="24"/>
          <w:lang w:eastAsia="tr-TR"/>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lang w:eastAsia="tr-TR"/>
        </w:rPr>
        <w:t xml:space="preserve">20.4 </w:t>
      </w:r>
      <w:r>
        <w:rPr>
          <w:rFonts w:ascii="Times New Roman" w:hAnsi="Times New Roman" w:cs="Times New Roman"/>
          <w:sz w:val="24"/>
          <w:szCs w:val="24"/>
          <w:lang w:eastAsia="tr-TR"/>
        </w:rPr>
        <w:tab/>
      </w:r>
      <w:r>
        <w:rPr>
          <w:rFonts w:ascii="Times New Roman" w:hAnsi="Times New Roman" w:cs="Times New Roman"/>
          <w:sz w:val="24"/>
          <w:szCs w:val="24"/>
          <w:lang w:eastAsia="tr-TR"/>
        </w:rPr>
        <w:t>M</w:t>
      </w:r>
      <w:r>
        <w:rPr>
          <w:rFonts w:ascii="Times New Roman" w:hAnsi="Times New Roman" w:eastAsia="Calibri" w:cs="Times New Roman"/>
          <w:sz w:val="24"/>
          <w:szCs w:val="24"/>
          <w:lang w:eastAsia="tr-TR"/>
        </w:rPr>
        <w:t xml:space="preserve">evcut ise </w:t>
      </w:r>
      <w:r>
        <w:rPr>
          <w:rFonts w:ascii="Times New Roman" w:hAnsi="Times New Roman" w:cs="Times New Roman"/>
          <w:sz w:val="24"/>
          <w:szCs w:val="24"/>
        </w:rPr>
        <w:t xml:space="preserve">Kullanıcı’nın Abonelik Modeli ve/veya Lisans Modeli kapsamında Zirve’ye daha önce sunmuş olduğu yürürlükteki taahhütnamelerin hükümleri saklıdır ve taahhütnamelerdeki herhangi bir hüküm ile işbu </w:t>
      </w:r>
      <w:r>
        <w:rPr>
          <w:rFonts w:ascii="Times New Roman" w:hAnsi="Times New Roman" w:cs="Times New Roman"/>
          <w:sz w:val="24"/>
          <w:szCs w:val="24"/>
          <w:lang w:eastAsia="tr-TR"/>
        </w:rPr>
        <w:t>Genel Esaslar veya Sözleşme’de</w:t>
      </w:r>
      <w:r>
        <w:rPr>
          <w:rFonts w:ascii="Times New Roman" w:hAnsi="Times New Roman" w:cs="Times New Roman"/>
          <w:sz w:val="24"/>
          <w:szCs w:val="24"/>
        </w:rPr>
        <w:t xml:space="preserve"> yer alan hükümler arasında çelişki halinde çelişen hükümler açısından ilgili taahhütname geçerli addedilir. </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Ekler:</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Ek-1 </w:t>
      </w:r>
      <w:r>
        <w:rPr>
          <w:rFonts w:ascii="Times New Roman" w:hAnsi="Times New Roman" w:cs="Times New Roman"/>
          <w:sz w:val="24"/>
          <w:szCs w:val="24"/>
        </w:rPr>
        <w:tab/>
      </w:r>
      <w:r>
        <w:rPr>
          <w:rFonts w:ascii="Times New Roman" w:hAnsi="Times New Roman" w:cs="Times New Roman"/>
          <w:sz w:val="24"/>
          <w:szCs w:val="24"/>
        </w:rPr>
        <w:t>Zirve E-Fatura/ E-Arşiv Son Kullanıcı Lisans Koşulları Sözleşmesi</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Ek-2   </w:t>
      </w:r>
      <w:r>
        <w:rPr>
          <w:rFonts w:ascii="Times New Roman" w:hAnsi="Times New Roman" w:cs="Times New Roman"/>
          <w:sz w:val="24"/>
          <w:szCs w:val="24"/>
        </w:rPr>
        <w:tab/>
      </w:r>
      <w:r>
        <w:rPr>
          <w:rFonts w:ascii="Times New Roman" w:hAnsi="Times New Roman" w:cs="Times New Roman"/>
          <w:sz w:val="24"/>
          <w:szCs w:val="24"/>
        </w:rPr>
        <w:t xml:space="preserve">Zirve E-Defter Son Kullanıcı Lisans Koşulları Sözleşmesi </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Ek-3     Zirve E-İrsaliye Son Kullanıcı Lisans Koşulları Sözleşmesi </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Ek-4     Zirve E-Müstahsil Son Kullanıcı Lisans Koşulları Sözleşmesi</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r>
        <w:rPr>
          <w:rFonts w:ascii="Times New Roman" w:hAnsi="Times New Roman" w:cs="Times New Roman"/>
          <w:sz w:val="24"/>
          <w:szCs w:val="24"/>
        </w:rPr>
        <w:t>Ek-5     Zirve E-SMM Son Kullanıcı Lisans Koşulları Sözleşmesi</w:t>
      </w: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shd w:val="clear" w:color="auto" w:fill="FFFFFF"/>
        <w:jc w:val="both"/>
        <w:rPr>
          <w:rFonts w:ascii="Times New Roman" w:hAnsi="Times New Roman" w:cs="Times New Roman"/>
          <w:sz w:val="24"/>
          <w:szCs w:val="24"/>
        </w:rPr>
      </w:pPr>
    </w:p>
    <w:p>
      <w:pPr>
        <w:autoSpaceDE w:val="0"/>
        <w:autoSpaceDN w:val="0"/>
        <w:adjustRightInd w:val="0"/>
        <w:jc w:val="both"/>
        <w:rPr>
          <w:rFonts w:ascii="Times New Roman" w:hAnsi="Times New Roman" w:cs="Times New Roman"/>
          <w:b/>
          <w:bCs/>
          <w:color w:val="FF0000"/>
          <w:sz w:val="24"/>
          <w:szCs w:val="24"/>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EK-1</w:t>
      </w: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ZİRVE E-FATURA/E-ARŞİV</w:t>
      </w: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SON KULLANICI LİSANS KOŞULLARI SÖZLEŞMESİ</w:t>
      </w:r>
    </w:p>
    <w:p>
      <w:pPr>
        <w:autoSpaceDE w:val="0"/>
        <w:autoSpaceDN w:val="0"/>
        <w:adjustRightInd w:val="0"/>
        <w:jc w:val="both"/>
        <w:rPr>
          <w:rFonts w:ascii="Times New Roman" w:hAnsi="Times New Roman" w:eastAsia="Calibri" w:cs="Times New Roman"/>
          <w:b/>
          <w:sz w:val="24"/>
          <w:szCs w:val="24"/>
        </w:rPr>
      </w:pP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İşbu Son Kullanıcı Lisans Koşulları Sözleşmesi (“</w:t>
      </w:r>
      <w:r>
        <w:rPr>
          <w:rFonts w:ascii="Times New Roman" w:hAnsi="Times New Roman" w:eastAsia="Calibri" w:cs="Times New Roman"/>
          <w:b/>
          <w:sz w:val="24"/>
          <w:szCs w:val="24"/>
          <w:lang w:eastAsia="tr-TR"/>
        </w:rPr>
        <w:t>Sözleşme</w:t>
      </w:r>
      <w:r>
        <w:rPr>
          <w:rFonts w:ascii="Times New Roman" w:hAnsi="Times New Roman" w:eastAsia="Calibri" w:cs="Times New Roman"/>
          <w:sz w:val="24"/>
          <w:szCs w:val="24"/>
          <w:lang w:eastAsia="tr-TR"/>
        </w:rPr>
        <w:t>”), Zirve Bilgi Teknolojileri A.Ş. (“</w:t>
      </w:r>
      <w:r>
        <w:rPr>
          <w:rFonts w:ascii="Times New Roman" w:hAnsi="Times New Roman" w:eastAsia="Calibri" w:cs="Times New Roman"/>
          <w:b/>
          <w:sz w:val="24"/>
          <w:szCs w:val="24"/>
          <w:lang w:eastAsia="tr-TR"/>
        </w:rPr>
        <w:t>Zirve</w:t>
      </w:r>
      <w:r>
        <w:rPr>
          <w:rFonts w:ascii="Times New Roman" w:hAnsi="Times New Roman" w:eastAsia="Calibri" w:cs="Times New Roman"/>
          <w:sz w:val="24"/>
          <w:szCs w:val="24"/>
          <w:lang w:eastAsia="tr-TR"/>
        </w:rPr>
        <w:t>”) ile Zirve E-Fatura/E-Arşiv yazılımını, programlarını, kullanım kitaplarını ve bunlar ile ilgili dokümantasyonu (“</w:t>
      </w:r>
      <w:r>
        <w:rPr>
          <w:rFonts w:ascii="Times New Roman" w:hAnsi="Times New Roman" w:eastAsia="Calibri" w:cs="Times New Roman"/>
          <w:b/>
          <w:sz w:val="24"/>
          <w:szCs w:val="24"/>
          <w:lang w:eastAsia="tr-TR"/>
        </w:rPr>
        <w:t>Zirve E-Fatura/E-Arşiv</w:t>
      </w:r>
      <w:r>
        <w:rPr>
          <w:rFonts w:ascii="Times New Roman" w:hAnsi="Times New Roman" w:eastAsia="Calibri" w:cs="Times New Roman"/>
          <w:sz w:val="24"/>
          <w:szCs w:val="24"/>
          <w:lang w:eastAsia="tr-TR"/>
        </w:rPr>
        <w:t>”) kullanan herhangi bir E-Fatura/E-Arşiv mükellefi</w:t>
      </w:r>
      <w:r>
        <w:rPr>
          <w:rFonts w:ascii="Times New Roman" w:hAnsi="Times New Roman" w:eastAsia="Calibri" w:cs="Times New Roman"/>
          <w:color w:val="000000"/>
          <w:sz w:val="24"/>
          <w:szCs w:val="24"/>
          <w:shd w:val="clear" w:color="auto" w:fill="FFFFFF"/>
        </w:rPr>
        <w:t> (“</w:t>
      </w:r>
      <w:r>
        <w:rPr>
          <w:rFonts w:ascii="Times New Roman" w:hAnsi="Times New Roman" w:eastAsia="Calibri" w:cs="Times New Roman"/>
          <w:b/>
          <w:sz w:val="24"/>
          <w:szCs w:val="24"/>
          <w:lang w:eastAsia="tr-TR"/>
        </w:rPr>
        <w:t>Kullanıcı</w:t>
      </w:r>
      <w:r>
        <w:rPr>
          <w:rFonts w:ascii="Times New Roman" w:hAnsi="Times New Roman" w:eastAsia="Calibri" w:cs="Times New Roman"/>
          <w:sz w:val="24"/>
          <w:szCs w:val="24"/>
          <w:lang w:eastAsia="tr-TR"/>
        </w:rPr>
        <w:t xml:space="preserve">”) arasında düzenlenen ve Kullanıcı’ya Zirve E-Fatura/E-Arşiv’i süreli olarak münhasır olmayan kullanma hakkı veren bir lisans sözleşmesidir. Zirve E-Fatura/E-Arşiv yazılımı, oluşturulan faturaların elektronik olarak (kullanıcının tercihine bağlı olarak Gelir İdaresi Başkanlığı’nın (GİB) portalı veya entegratör firma aracılığıyla) karşı tarafa iletilmesi ve aynı sistemle kendisine gönderilmiş faturaların görüntülenmesi hizmetini kapsar. Sözleşme, Genel Esaslar’ın ayrılmaz bir parçası ve ekini ihtiva etmektedir. </w:t>
      </w:r>
      <w:r>
        <w:rPr>
          <w:rFonts w:ascii="Times New Roman" w:hAnsi="Times New Roman" w:cs="Times New Roman"/>
          <w:sz w:val="24"/>
          <w:szCs w:val="24"/>
        </w:rPr>
        <w:t xml:space="preserve"> </w:t>
      </w:r>
      <w:r>
        <w:rPr>
          <w:rFonts w:ascii="Times New Roman" w:hAnsi="Times New Roman" w:eastAsia="Calibri" w:cs="Times New Roman"/>
          <w:sz w:val="24"/>
          <w:szCs w:val="24"/>
          <w:lang w:eastAsia="tr-TR"/>
        </w:rPr>
        <w:t>Taraflar, burada yazmayan konularda Genel Esaslar’ın uygulanacağını kabul eder.</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Taraflar, işbu Sözleşme’nin, Genel Esaslar’da açıklanmış olan Abonelik  Modeli’ne tabi olduğu ve Genel Esaslar’da mevcut olan münhasıran Lisans Modeli’ne ilişkin hükümlerin işbu Sözleşme tahtında uygulama alanı bulamayacağı konusunda mutabıktır. </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Zirve E-Fatura/E-Arşiv’in ancak işbu Sözleşme, Genel Esaslar ve Web Sitesi hükümlerinde açıkça belirtildiği şekilde ve izin verildiği ölçüde kullanılmasına izin verilir. </w:t>
      </w:r>
      <w:r>
        <w:rPr>
          <w:rFonts w:ascii="Times New Roman" w:hAnsi="Times New Roman" w:eastAsia="Calibri" w:cs="Times New Roman"/>
          <w:sz w:val="24"/>
          <w:szCs w:val="24"/>
        </w:rPr>
        <w:t>Kullanıcı, “Anlaşmayı kabul ediyorum” seçeneğini tıklayarak Sözleşme ile bağlı olmayı ve Sözleşme kapsamındaki yükümlülüklerini yerine getirmeyi açıkça beyan, kabul ve taahhüt etmiş olmaktadır. Sözleşme</w:t>
      </w:r>
      <w:r>
        <w:rPr>
          <w:rFonts w:ascii="Times New Roman" w:hAnsi="Times New Roman" w:eastAsia="Calibri" w:cs="Times New Roman"/>
          <w:sz w:val="24"/>
          <w:szCs w:val="24"/>
          <w:lang w:eastAsia="tr-TR"/>
        </w:rPr>
        <w:t>’nin tamamının kabul edilmemesi halinde Zirve E-Fatura/E-Arşiv lisans anahtarının alınması ve Zirve E-Fatura/E-Arşiv’in kullanımı mümkün olmayacaktır. Kullanıcı Zirve E-Fatura/E-Arşiv’i yalnızca işbu koşullarda ve Genel Esaslar’da ve Web Sitesi’nde belirtilen şekilde ve izin verildiği ölçüde kullanabilecektir.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Kullanıcı tarafından Zirve E-Fatura/E-Arşiv işbu Sözleşme, Genel Esaslar ve Web Sitesi şartlarına uygun şekilde kullanılacak olup herhangi bir şekilde E-Fatura/E-Arşiv’in çalışmasını engelleyen, arızalanmasına sebep olan, ürünü yok eden eylemlerden kaçınılacağı kabul, beyan ve taahhüt edilmektedir.</w:t>
      </w:r>
    </w:p>
    <w:p>
      <w:pPr>
        <w:numPr>
          <w:ilvl w:val="0"/>
          <w:numId w:val="6"/>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Kullanıcı ile arasındaki mutabakata bağlı olarak </w:t>
      </w:r>
      <w:r>
        <w:rPr>
          <w:rFonts w:ascii="Times New Roman" w:hAnsi="Times New Roman" w:eastAsia="Calibri" w:cs="Times New Roman"/>
          <w:sz w:val="24"/>
          <w:szCs w:val="24"/>
          <w:lang w:eastAsia="tr-TR"/>
        </w:rPr>
        <w:t>Zirve E-Fatura/E-Arşiv’in</w:t>
      </w:r>
      <w:r>
        <w:rPr>
          <w:rFonts w:ascii="Times New Roman" w:hAnsi="Times New Roman" w:eastAsia="Calibri" w:cs="Times New Roman"/>
          <w:sz w:val="24"/>
          <w:szCs w:val="24"/>
        </w:rPr>
        <w:t xml:space="preserve"> kullanım hakkını Kullanıcı’ya, Zirve tarafından belirlenen lisans kullanım ücretinin Kullanıcı tarafından ödenmesi kaydıyla yalnızca 1 (bir) yıl süre ile devredebilir. </w:t>
      </w:r>
      <w:r>
        <w:rPr>
          <w:rFonts w:ascii="Times New Roman" w:hAnsi="Times New Roman" w:cs="Times New Roman"/>
          <w:color w:val="000000" w:themeColor="text1"/>
          <w:sz w:val="24"/>
          <w:szCs w:val="24"/>
          <w14:textFill>
            <w14:solidFill>
              <w14:schemeClr w14:val="tx1"/>
            </w14:solidFill>
          </w14:textFill>
        </w:rPr>
        <w:t xml:space="preserve">Hiçbir şüpheye mahal vermemek adına Kullanıcı tarafından Abonelik  Modeli kapsamında lisans kullanım hakkı devralınan </w:t>
      </w:r>
      <w:r>
        <w:rPr>
          <w:rFonts w:ascii="Times New Roman" w:hAnsi="Times New Roman" w:eastAsia="Calibri" w:cs="Times New Roman"/>
          <w:sz w:val="24"/>
          <w:szCs w:val="24"/>
          <w:lang w:eastAsia="tr-TR"/>
        </w:rPr>
        <w:t>Zirve E-Fatura/E-Arşiv</w:t>
      </w:r>
      <w:r>
        <w:rPr>
          <w:rFonts w:ascii="Times New Roman" w:hAnsi="Times New Roman" w:cs="Times New Roman"/>
          <w:color w:val="000000" w:themeColor="text1"/>
          <w:sz w:val="24"/>
          <w:szCs w:val="24"/>
          <w14:textFill>
            <w14:solidFill>
              <w14:schemeClr w14:val="tx1"/>
            </w14:solidFill>
          </w14:textFill>
        </w:rPr>
        <w:t xml:space="preserve">, Abonelik Modeli’ne ilişkin Sözleşme’nin yapıldığı ilk dönemdeki versiyonu ifade eder. </w:t>
      </w:r>
    </w:p>
    <w:p>
      <w:pPr>
        <w:autoSpaceDE w:val="0"/>
        <w:autoSpaceDN w:val="0"/>
        <w:adjustRightInd w:val="0"/>
        <w:spacing w:after="200"/>
        <w:ind w:left="360"/>
        <w:contextualSpacing/>
        <w:jc w:val="both"/>
        <w:rPr>
          <w:rFonts w:ascii="Times New Roman" w:hAnsi="Times New Roman" w:eastAsia="Calibri" w:cs="Times New Roman"/>
          <w:sz w:val="24"/>
          <w:szCs w:val="24"/>
        </w:rPr>
      </w:pPr>
    </w:p>
    <w:p>
      <w:pPr>
        <w:numPr>
          <w:ilvl w:val="0"/>
          <w:numId w:val="6"/>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lang w:eastAsia="tr-TR"/>
        </w:rPr>
        <w:t xml:space="preserve">Zirve E-Fatura/E-Arşiv’in Kullanıcı tarafından </w:t>
      </w:r>
      <w:r>
        <w:rPr>
          <w:rFonts w:ascii="Times New Roman" w:hAnsi="Times New Roman" w:eastAsia="Calibri" w:cs="Times New Roman"/>
          <w:sz w:val="24"/>
          <w:szCs w:val="24"/>
        </w:rPr>
        <w:t>Sözleşme</w:t>
      </w:r>
      <w:r>
        <w:rPr>
          <w:rFonts w:ascii="Times New Roman" w:hAnsi="Times New Roman" w:eastAsia="Calibri" w:cs="Times New Roman"/>
          <w:sz w:val="24"/>
          <w:szCs w:val="24"/>
          <w:lang w:eastAsia="tr-TR"/>
        </w:rPr>
        <w:t>’de veya Genel Esaslar’da veya Web Sitesi’nde düzenlenen herhangi bir hükmün ihlal edilerek kullanılması yasaktır.</w:t>
      </w:r>
      <w:r>
        <w:rPr>
          <w:rFonts w:ascii="Times New Roman" w:hAnsi="Times New Roman" w:eastAsia="Calibri" w:cs="Times New Roman"/>
          <w:color w:val="000000"/>
          <w:sz w:val="24"/>
          <w:szCs w:val="24"/>
          <w:shd w:val="clear" w:color="auto" w:fill="FFFFFF"/>
        </w:rPr>
        <w:t xml:space="preserve"> İ</w:t>
      </w:r>
      <w:r>
        <w:rPr>
          <w:rFonts w:ascii="Times New Roman" w:hAnsi="Times New Roman" w:eastAsia="Calibri" w:cs="Times New Roman"/>
          <w:sz w:val="24"/>
          <w:szCs w:val="24"/>
          <w:lang w:eastAsia="tr-TR"/>
        </w:rPr>
        <w:t xml:space="preserve">şbu </w:t>
      </w:r>
      <w:r>
        <w:rPr>
          <w:rFonts w:ascii="Times New Roman" w:hAnsi="Times New Roman" w:eastAsia="Calibri" w:cs="Times New Roman"/>
          <w:sz w:val="24"/>
          <w:szCs w:val="24"/>
        </w:rPr>
        <w:t>Sözleşme veya Genel Esaslar veya Web Sitesi</w:t>
      </w:r>
      <w:r>
        <w:rPr>
          <w:rFonts w:ascii="Times New Roman" w:hAnsi="Times New Roman" w:eastAsia="Calibri" w:cs="Times New Roman"/>
          <w:sz w:val="24"/>
          <w:szCs w:val="24"/>
          <w:lang w:eastAsia="tr-TR"/>
        </w:rPr>
        <w:t xml:space="preserve"> hüküm ve koşullarına uyulmaması halinde lisans kullanım hakkı sona erecektir. İşbu </w:t>
      </w:r>
      <w:r>
        <w:rPr>
          <w:rFonts w:ascii="Times New Roman" w:hAnsi="Times New Roman" w:eastAsia="Calibri" w:cs="Times New Roman"/>
          <w:sz w:val="24"/>
          <w:szCs w:val="24"/>
        </w:rPr>
        <w:t>Sözleşme ve Genel Esaslar ve Web Sitesi</w:t>
      </w:r>
      <w:r>
        <w:rPr>
          <w:rFonts w:ascii="Times New Roman" w:hAnsi="Times New Roman" w:eastAsia="Calibri" w:cs="Times New Roman"/>
          <w:sz w:val="24"/>
          <w:szCs w:val="24"/>
          <w:lang w:eastAsia="tr-TR"/>
        </w:rPr>
        <w:t xml:space="preserve"> hükümlerinin tümüne uyulması ve burada belirlenen yükümlülüklerin yerine getirilmesi kaydıyla Zirve burada belirlenen hakları Kullanıcı’ya sağlayacaktır. </w:t>
      </w:r>
    </w:p>
    <w:p>
      <w:pPr>
        <w:autoSpaceDE w:val="0"/>
        <w:autoSpaceDN w:val="0"/>
        <w:adjustRightInd w:val="0"/>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Zirve E-Fatura/E-Arşiv yazılımları ile oluşturulan faturaların elektronik olarak (kullanıcının tercihine bağlı olarak Gelir İdaresi Başkanlığı’nın (GİB) portalı veya entegratör firma aracılığıyla) karşı tarafa iletilmesi ve aynı sistemle kendisine gönderilmiş faturaların görüntülenmesi hizmetini sağlayacaktır.</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E-Fatura/E-Arşiv Faturaların oluşturulması ile GİB Portal’a ya da entegratör firmaya gönderime hazır hale getirilmesi hizmetini sağlamakla yükümlüdür.</w:t>
      </w:r>
    </w:p>
    <w:p>
      <w:pPr>
        <w:autoSpaceDE w:val="0"/>
        <w:autoSpaceDN w:val="0"/>
        <w:adjustRightInd w:val="0"/>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 tarafından Abonelik Modeli kapsamında kullanım hakkı elde edilen lisanslı kopya olarak belirtilmiş sayıda Zirve E-Fatura/E-Arşiv’in, lisans anahtarı kullanım süresi boyunca Kullanıcı tarafından yüklenip kullanılmasına, görüntülenmesine, çalıştırılmasına ve bunlara erişim sağlanmasına izin verir.</w:t>
      </w:r>
    </w:p>
    <w:p>
      <w:pPr>
        <w:autoSpaceDE w:val="0"/>
        <w:autoSpaceDN w:val="0"/>
        <w:adjustRightInd w:val="0"/>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Zirve E-Fatura/E-Arşiv’in bir ağ üzerinde kullanılması: Kullanıcı, Zirve E-Fatura/E-Arşiv’i bir ağ üzerinde (Network) çalıştırabilir ve E-Fatura/E-Arşiv’i kullanabilir. Ancak Zirve E-Fatura/E-Arşiv’in yüklenildiği, kullanıldığı, kendisinde erişim sağlandığı, görüntülendiği veya çalıştırıldığı her ayrı Kullanıcı için ayrı bir lisans alınması gerekir. Ürün lisansları paylaşılamaz veya değişik bilgisayarlar ya da ağlar üzerinde eş zamanlı olarak kullanılamaz.</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E-Fatura/E-Arşiv lisansı sadece bir Vergi/T.C. Kimlik numarası için kullanılabilir. Kullanıcı, her firma için Abonelik Modeli kapsamında kullanım lisansı hakkını almak zorundadır ve E-Fatura/E-Arşiv faturaları hazırlanacak firmanın Vergi/T.C numarasını Zirve’ye yazılı olarak bildirmekle yükümlüdür. Zirve, kendisine bildirilmeyen Vergi/T.C. Kimlik numaralarına ait E-Fatura/E-Arşiv Fatura kayıtlarının GİB’e iletilememesinden sorumlu tutulamaz. </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Zirve E-Fatura/E-Arşiv kullanımı ile ilgili gerekli olan donanımı sağlamak, bilgisayarına kurmak, tanımlamak ve çalışmaya hazır hale getirmekle sorumludur.</w:t>
      </w:r>
    </w:p>
    <w:p>
      <w:pPr>
        <w:spacing w:after="20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E-Fatura/E-Arşiv faturaların yedeklenmesi ve muhafaza edilmesinin sorumluluğu Kullanıcı’ya aittir. Zirve, virüs, teknik aksaklıklar vb. silinen dosyalardan sorumlu tutulamaz.</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Servis sağlayıcısının (GİB Portal veya Entegratör firma) yoğunluğu veya sisteminin kapalı olması, E-Fatura/E-Arşiv fatura kayıtlarının gönderilmesine engel olabilir. Servis sağlayıcısının (GİB Portal veya Entegratör firma) yoğunluğu veya sisteminin kapalı olması nedeniyle gönderilemeyen E-Fatura/E-Arşiv fatura kayıtlarından Zirve sorumlu değildir.</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E-Fatura/E-Arşiv fatura kayıtlarının GİB’e iletilmesi Kullanıcı’nın sorumluluğundadır. Zirve sistemsel aksaklıklar vb. durumlar nedeniyle GİB’in sistemine yüklenemeyen kayıtlardan sorumlu tutulamaz.</w:t>
      </w:r>
    </w:p>
    <w:p>
      <w:pPr>
        <w:ind w:left="360"/>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GİB tarafınca belirlenen E-Fatura/E-Arşiv fatura kayıtlarının oluşturulması ve iletilmesi süreleri içerisinde, E-Fatura/E-Arşiv fatura kayıtlarını GİB’e iletmekle yükümlüdür.</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Abonelik süresi içinde haklı ve geçerli bir neden olmaksızın, lisans kullanım hakkının sonlandırılmasını/azaltılmasını talep edemez, farklı bir ürün ile lisans kullanım hakkını değiştirme talebinde bulunamaz. </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kullanıcıya standart E-Fatura ve/veya E-Arşiv Fatura tasarımı hizmet sunmaktadır. Standart dışı tasarımlar kişiye özel yapılmaktadır ve ayrıca ücretlendirilir.</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e-Fatura ve/veya e-Arşiv Fatura saklama hizmetini Zirve ile anlaşması bulunan herhangi bir entegratör firmadan satın alabilir. Entegratör firma ile yapılan anlaşmalar Zirve için bağlayıcı değildir.  </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arızalı ya da ürün tanıtım dokümanlarında belirtilen nitelikleri taşımayan ayıplı ürünleri fatura tarihinden itibaren en geç 30 (otuz) gün içinde talep edildiğinde yenisi ile değiştirir veya bedeli karşılığında iade alır. İadesi gerçekleştirilecek yazılımlarda belirlediği hizmet bedelini iade edilecek tutardan kesme hakkına sahiptir. </w:t>
      </w:r>
    </w:p>
    <w:p>
      <w:pPr>
        <w:spacing w:after="200"/>
        <w:ind w:left="720"/>
        <w:contextualSpacing/>
        <w:jc w:val="both"/>
        <w:rPr>
          <w:rFonts w:ascii="Times New Roman" w:hAnsi="Times New Roman" w:eastAsia="Calibri" w:cs="Times New Roman"/>
          <w:sz w:val="24"/>
          <w:szCs w:val="24"/>
        </w:rPr>
      </w:pPr>
    </w:p>
    <w:p>
      <w:pPr>
        <w:numPr>
          <w:ilvl w:val="0"/>
          <w:numId w:val="7"/>
        </w:numPr>
        <w:autoSpaceDE w:val="0"/>
        <w:autoSpaceDN w:val="0"/>
        <w:adjustRightInd w:val="0"/>
        <w:spacing w:after="200"/>
        <w:contextualSpacing/>
        <w:jc w:val="both"/>
        <w:rPr>
          <w:rFonts w:ascii="Times New Roman" w:hAnsi="Times New Roman" w:cs="Times New Roman"/>
          <w:sz w:val="24"/>
          <w:szCs w:val="24"/>
        </w:rPr>
      </w:pPr>
      <w:r>
        <w:rPr>
          <w:rFonts w:ascii="Times New Roman" w:hAnsi="Times New Roman" w:eastAsia="Calibri" w:cs="Times New Roman"/>
          <w:sz w:val="24"/>
          <w:szCs w:val="24"/>
        </w:rPr>
        <w:t>Bu sözleşmede belirtilen ürünler için, yapılacak geliştirme/yenileme (güncelleme) ve telefon desteği Abonelik Modeli başlangıç tarihinden itibaren 1 (bir) yıl ile sınırlıdır. Abonelik  Modeli başlangıç tarihinden itibaren 1 (bir) yıl sonra yenilenen dönem için Abonelik ücreti yatırılmaması halinde Zirve E-Fatura/E-Arşiv kullanımı Zirve tarafından kısıtlanacaktır.</w:t>
      </w:r>
    </w:p>
    <w:p>
      <w:pPr>
        <w:pStyle w:val="14"/>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Zirve, Kullanıcı’ya ait verileri, lisans kullanım hakkının herhangi bir şekilde sona ermesi halinde, Kullanıcı’nın erişimine kapatmayacaktır ancak verilere Zirve E-Fatura /E-Arşiv üzerinden girilemeyecektir. Kullanıcı tarafından verilerin dışa aktarımı talep edilir ise bu hususta Zirve, Kullanıcı’ya makul bir teklif verebilecektir. Şu kadar ki; bu bir taahhüt olarak yorumlanamaz.</w:t>
      </w:r>
      <w:r>
        <w:rPr>
          <w:rFonts w:ascii="Times New Roman" w:hAnsi="Times New Roman" w:cs="Times New Roman"/>
          <w:sz w:val="24"/>
          <w:szCs w:val="24"/>
        </w:rPr>
        <w:tab/>
      </w:r>
    </w:p>
    <w:p>
      <w:pPr>
        <w:pStyle w:val="14"/>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İşbu Sözleşme ve Genel Esaslar, mevcut ise Kullanıcı’nın Zirve’ye sunduğu taahhütname hükümleri saklı kalmak üzere, Zirve E-Fatura /E-Arşiv’in kullanımı konusunda taraflar arasındaki anlaşmanın tamamını teşkil etmekte olup bu konuyla ilgili olarak daha önce veya anlaşma süresi içinde yapılmış tüm yazılı veya sözlü uzlaşmaların, bildirimlerin veya anlaşmaların yerine geçer. </w:t>
      </w:r>
    </w:p>
    <w:p>
      <w:pPr>
        <w:pStyle w:val="14"/>
        <w:spacing w:after="200"/>
        <w:ind w:left="360"/>
        <w:jc w:val="both"/>
        <w:rPr>
          <w:rFonts w:ascii="Times New Roman" w:hAnsi="Times New Roman" w:cs="Times New Roman"/>
          <w:sz w:val="24"/>
          <w:szCs w:val="24"/>
        </w:rPr>
      </w:pPr>
    </w:p>
    <w:p>
      <w:pPr>
        <w:pStyle w:val="14"/>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Kullanıcı tarafından atanmış olan Yetkili Kişi’ye ait bilgiler aşağıdaki gibidir:</w:t>
      </w:r>
    </w:p>
    <w:p>
      <w:pPr>
        <w:pStyle w:val="14"/>
        <w:jc w:val="both"/>
        <w:rPr>
          <w:rFonts w:ascii="Times New Roman" w:hAnsi="Times New Roman" w:cs="Times New Roman"/>
          <w:sz w:val="24"/>
          <w:szCs w:val="24"/>
        </w:rPr>
      </w:pPr>
    </w:p>
    <w:p>
      <w:pPr>
        <w:pStyle w:val="14"/>
        <w:spacing w:after="200"/>
        <w:ind w:left="0"/>
        <w:jc w:val="both"/>
        <w:rPr>
          <w:rFonts w:ascii="Times New Roman" w:hAnsi="Times New Roman" w:cs="Times New Roman"/>
          <w:sz w:val="24"/>
          <w:szCs w:val="24"/>
        </w:rPr>
      </w:pPr>
    </w:p>
    <w:p>
      <w:pPr>
        <w:spacing w:after="200"/>
        <w:jc w:val="both"/>
        <w:rPr>
          <w:rFonts w:ascii="Times New Roman" w:hAnsi="Times New Roman" w:eastAsia="Calibri" w:cs="Times New Roman"/>
          <w:sz w:val="24"/>
          <w:szCs w:val="24"/>
        </w:rPr>
      </w:pPr>
      <w:r>
        <w:rPr>
          <w:rFonts w:ascii="Times New Roman" w:hAnsi="Times New Roman" w:eastAsia="Calibri" w:cs="Times New Roman"/>
          <w:sz w:val="24"/>
          <w:szCs w:val="24"/>
        </w:rPr>
        <w:br w:type="page"/>
      </w:r>
    </w:p>
    <w:p>
      <w:pPr>
        <w:shd w:val="clear" w:color="auto" w:fill="FFFFFF"/>
        <w:jc w:val="center"/>
        <w:rPr>
          <w:rFonts w:ascii="Times New Roman" w:hAnsi="Times New Roman" w:cs="Times New Roman"/>
          <w:b/>
          <w:iCs/>
          <w:sz w:val="24"/>
          <w:szCs w:val="24"/>
          <w:lang w:eastAsia="tr-TR"/>
        </w:rPr>
      </w:pPr>
      <w:r>
        <w:rPr>
          <w:rFonts w:ascii="Times New Roman" w:hAnsi="Times New Roman" w:cs="Times New Roman"/>
          <w:b/>
          <w:iCs/>
          <w:sz w:val="24"/>
          <w:szCs w:val="24"/>
          <w:lang w:eastAsia="tr-TR"/>
        </w:rPr>
        <w:t>Ek-2</w:t>
      </w:r>
    </w:p>
    <w:p>
      <w:pPr>
        <w:shd w:val="clear" w:color="auto" w:fill="FFFFFF"/>
        <w:jc w:val="center"/>
        <w:rPr>
          <w:rFonts w:ascii="Times New Roman" w:hAnsi="Times New Roman" w:cs="Times New Roman"/>
          <w:b/>
          <w:iCs/>
          <w:sz w:val="24"/>
          <w:szCs w:val="24"/>
          <w:lang w:eastAsia="tr-TR"/>
        </w:rPr>
      </w:pP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ZİRVE E-DEFTER</w:t>
      </w:r>
    </w:p>
    <w:p>
      <w:pPr>
        <w:shd w:val="clear" w:color="auto" w:fill="FFFFFF"/>
        <w:jc w:val="center"/>
        <w:rPr>
          <w:rFonts w:ascii="Times New Roman" w:hAnsi="Times New Roman" w:eastAsia="Calibri" w:cs="Times New Roman"/>
          <w:b/>
          <w:sz w:val="24"/>
          <w:szCs w:val="24"/>
        </w:rPr>
      </w:pPr>
      <w:r>
        <w:rPr>
          <w:rFonts w:ascii="Times New Roman" w:hAnsi="Times New Roman" w:eastAsia="Calibri" w:cs="Times New Roman"/>
          <w:b/>
          <w:sz w:val="24"/>
          <w:szCs w:val="24"/>
        </w:rPr>
        <w:t>SON KULLANICI LİSANS KOŞULLARI SÖZLEŞMESİ</w:t>
      </w:r>
    </w:p>
    <w:p>
      <w:pPr>
        <w:shd w:val="clear" w:color="auto" w:fill="FFFFFF"/>
        <w:jc w:val="both"/>
        <w:rPr>
          <w:rFonts w:ascii="Times New Roman" w:hAnsi="Times New Roman" w:eastAsia="Calibri" w:cs="Times New Roman"/>
          <w:b/>
          <w:sz w:val="24"/>
          <w:szCs w:val="24"/>
        </w:rPr>
      </w:pP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İşbu Son Kullanıcı Lisans Koşulları Sözleşmesi (“</w:t>
      </w:r>
      <w:r>
        <w:rPr>
          <w:rFonts w:ascii="Times New Roman" w:hAnsi="Times New Roman" w:eastAsia="Calibri" w:cs="Times New Roman"/>
          <w:b/>
          <w:sz w:val="24"/>
          <w:szCs w:val="24"/>
          <w:lang w:eastAsia="tr-TR"/>
        </w:rPr>
        <w:t>Sözleşme</w:t>
      </w:r>
      <w:r>
        <w:rPr>
          <w:rFonts w:ascii="Times New Roman" w:hAnsi="Times New Roman" w:eastAsia="Calibri" w:cs="Times New Roman"/>
          <w:sz w:val="24"/>
          <w:szCs w:val="24"/>
          <w:lang w:eastAsia="tr-TR"/>
        </w:rPr>
        <w:t>”), Zirve Bilgi Teknolojileri Sanayi Ticaret A.Ş. (“</w:t>
      </w:r>
      <w:r>
        <w:rPr>
          <w:rFonts w:ascii="Times New Roman" w:hAnsi="Times New Roman" w:eastAsia="Calibri" w:cs="Times New Roman"/>
          <w:b/>
          <w:sz w:val="24"/>
          <w:szCs w:val="24"/>
          <w:lang w:eastAsia="tr-TR"/>
        </w:rPr>
        <w:t>Zirve</w:t>
      </w:r>
      <w:r>
        <w:rPr>
          <w:rFonts w:ascii="Times New Roman" w:hAnsi="Times New Roman" w:eastAsia="Calibri" w:cs="Times New Roman"/>
          <w:sz w:val="24"/>
          <w:szCs w:val="24"/>
          <w:lang w:eastAsia="tr-TR"/>
        </w:rPr>
        <w:t>”) ile Zirve E-defter yazılımını, programlarını, kullanım kitaplarını ve bunlar ile ilgili dokümantasyonu (“</w:t>
      </w:r>
      <w:r>
        <w:rPr>
          <w:rFonts w:ascii="Times New Roman" w:hAnsi="Times New Roman" w:eastAsia="Calibri" w:cs="Times New Roman"/>
          <w:b/>
          <w:sz w:val="24"/>
          <w:szCs w:val="24"/>
          <w:lang w:eastAsia="tr-TR"/>
        </w:rPr>
        <w:t>Zirve E-Defter</w:t>
      </w:r>
      <w:r>
        <w:rPr>
          <w:rFonts w:ascii="Times New Roman" w:hAnsi="Times New Roman" w:eastAsia="Calibri" w:cs="Times New Roman"/>
          <w:sz w:val="24"/>
          <w:szCs w:val="24"/>
          <w:lang w:eastAsia="tr-TR"/>
        </w:rPr>
        <w:t>”) kullanan herhangi bir E-defter mükellefi</w:t>
      </w:r>
      <w:r>
        <w:rPr>
          <w:rFonts w:ascii="Times New Roman" w:hAnsi="Times New Roman" w:eastAsia="Calibri" w:cs="Times New Roman"/>
          <w:color w:val="000000"/>
          <w:sz w:val="24"/>
          <w:szCs w:val="24"/>
          <w:shd w:val="clear" w:color="auto" w:fill="FFFFFF"/>
        </w:rPr>
        <w:t> (“</w:t>
      </w:r>
      <w:r>
        <w:rPr>
          <w:rFonts w:ascii="Times New Roman" w:hAnsi="Times New Roman" w:eastAsia="Calibri" w:cs="Times New Roman"/>
          <w:b/>
          <w:sz w:val="24"/>
          <w:szCs w:val="24"/>
          <w:lang w:eastAsia="tr-TR"/>
        </w:rPr>
        <w:t>Kullanıcı</w:t>
      </w:r>
      <w:r>
        <w:rPr>
          <w:rFonts w:ascii="Times New Roman" w:hAnsi="Times New Roman" w:eastAsia="Calibri" w:cs="Times New Roman"/>
          <w:sz w:val="24"/>
          <w:szCs w:val="24"/>
          <w:lang w:eastAsia="tr-TR"/>
        </w:rPr>
        <w:t>”) arasında düzenlenen ve Kullanıcı’ya Zirve E-Defter’i süreli olarak münhasır olmayan kullanma hakkı veren bir lisans sözleşmesidir. Zirve E-Defter yazılımı Zirve programlarında oluşturulan muhasebe kayıtları üzerinden, Gelir İdaresi Başkanlığı’nın (“</w:t>
      </w:r>
      <w:r>
        <w:rPr>
          <w:rFonts w:ascii="Times New Roman" w:hAnsi="Times New Roman" w:eastAsia="Calibri" w:cs="Times New Roman"/>
          <w:b/>
          <w:sz w:val="24"/>
          <w:szCs w:val="24"/>
          <w:lang w:eastAsia="tr-TR"/>
        </w:rPr>
        <w:t>GİB</w:t>
      </w:r>
      <w:r>
        <w:rPr>
          <w:rFonts w:ascii="Times New Roman" w:hAnsi="Times New Roman" w:eastAsia="Calibri" w:cs="Times New Roman"/>
          <w:sz w:val="24"/>
          <w:szCs w:val="24"/>
          <w:lang w:eastAsia="tr-TR"/>
        </w:rPr>
        <w:t xml:space="preserve">”) belirlediği kurallar kapsamında defter kayıtlarının ve berat dosyasının hazırlanma işlemini kapsamaktadır. Sözleşme Genel Esaslar’ın ayrılmaz bir parçası ve ekini ihtiva etmektedir. </w:t>
      </w:r>
      <w:r>
        <w:rPr>
          <w:rFonts w:ascii="Times New Roman" w:hAnsi="Times New Roman" w:cs="Times New Roman"/>
          <w:sz w:val="24"/>
          <w:szCs w:val="24"/>
        </w:rPr>
        <w:t xml:space="preserve"> </w:t>
      </w:r>
      <w:r>
        <w:rPr>
          <w:rFonts w:ascii="Times New Roman" w:hAnsi="Times New Roman" w:eastAsia="Calibri" w:cs="Times New Roman"/>
          <w:sz w:val="24"/>
          <w:szCs w:val="24"/>
          <w:lang w:eastAsia="tr-TR"/>
        </w:rPr>
        <w:t>Taraflar, burada yazmayan konularda Genel Esaslar’ın uygulanacağını kabul eder.</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Taraflar, işbu Sözleşme’nin, Genel Esaslar’da açıklanmış olan Abonelik Modeli’ne tabi olduğu ve Genel Esaslar’da mevcut olan münhasıran Lisans Modeli’ne ilişkin hükümlerin işbu Sözleşme tahtında uygulama alanı bulamayacağı konusunda mutabıktır. </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E-Defter’in ancak işbu Sözleşme, Genel Esaslar ve Web Sitesi hükümlerinde açıkça belirtildiği şekilde ve izin verildiği ölçüde kullanılmasına izin verilir. Kullanıcı, “Anlaşmayı kabul ediyorum” seçeneğini tıklayarak Sözleşme ile bağlı olmayı ve Sözleşme kapsamındaki yükümlülüklerini yerine getirmeyi açıkça beyan, kabul ve taahhüt etmiş olmaktadır. Sözleşme’nin tamamının kabul edilmemesi halinde Zirve E-Defter lisans anahtarının alınması ve Zirve E-Defter’in kullanımı mümkün olmayacaktır. Kullanıcı Zirve E-Defter’i yalnızca işbu koşullarda, Genel Esaslar’da ve Web Sitesi’nde belirtilen şekilde ve izin verildiği ölçüde kullanabilecektir. Kullanıcı tarafından Zirve E-Defter işbu Sözleşme, Genel Esaslar ve Web Sitesi şartlarına uygun şekilde kullanılacak olup herhangi bir şekilde Zirve E-Defter’in çalışmasını engelleyen, arızalanmasına sebep olan, ürünü yok eden eylemlerden kaçınılacağı kabul, beyan ve taahhüt edilmektedir.</w:t>
      </w:r>
    </w:p>
    <w:p>
      <w:pPr>
        <w:pStyle w:val="14"/>
        <w:numPr>
          <w:ilvl w:val="0"/>
          <w:numId w:val="8"/>
        </w:numPr>
        <w:autoSpaceDE w:val="0"/>
        <w:autoSpaceDN w:val="0"/>
        <w:spacing w:after="200"/>
        <w:ind w:left="284"/>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Kullanıcı ile arasındaki mutabakata bağlı olarak </w:t>
      </w:r>
      <w:r>
        <w:rPr>
          <w:rFonts w:ascii="Times New Roman" w:hAnsi="Times New Roman" w:eastAsia="Calibri" w:cs="Times New Roman"/>
          <w:sz w:val="24"/>
          <w:szCs w:val="24"/>
          <w:lang w:eastAsia="tr-TR"/>
        </w:rPr>
        <w:t>Zirve E-Defter’in</w:t>
      </w:r>
      <w:r>
        <w:rPr>
          <w:rFonts w:ascii="Times New Roman" w:hAnsi="Times New Roman" w:eastAsia="Calibri" w:cs="Times New Roman"/>
          <w:sz w:val="24"/>
          <w:szCs w:val="24"/>
        </w:rPr>
        <w:t xml:space="preserve"> kullanım hakkını Kullanıcı’ya, Zirve tarafından belirlenen lisans kullanım ücretinin Kullanıcı tarafından ödenmesi kaydıyla yalnızca 1 (bir) yıl süre ile devredebilir.  </w:t>
      </w:r>
      <w:r>
        <w:rPr>
          <w:rFonts w:ascii="Times New Roman" w:hAnsi="Times New Roman" w:cs="Times New Roman"/>
          <w:color w:val="000000" w:themeColor="text1"/>
          <w:sz w:val="24"/>
          <w:szCs w:val="24"/>
          <w14:textFill>
            <w14:solidFill>
              <w14:schemeClr w14:val="tx1"/>
            </w14:solidFill>
          </w14:textFill>
        </w:rPr>
        <w:t xml:space="preserve">Hiçbir şüpheye mahal vermemek adına, Kullanıcı tarafından Abonelik Modeli kapsamında lisans kullanım hakkı devralınan </w:t>
      </w:r>
      <w:r>
        <w:rPr>
          <w:rFonts w:ascii="Times New Roman" w:hAnsi="Times New Roman" w:eastAsia="Calibri" w:cs="Times New Roman"/>
          <w:sz w:val="24"/>
          <w:szCs w:val="24"/>
          <w:lang w:eastAsia="tr-TR"/>
        </w:rPr>
        <w:t>Zirve E-Defter</w:t>
      </w:r>
      <w:r>
        <w:rPr>
          <w:rFonts w:ascii="Times New Roman" w:hAnsi="Times New Roman" w:cs="Times New Roman"/>
          <w:color w:val="000000" w:themeColor="text1"/>
          <w:sz w:val="24"/>
          <w:szCs w:val="24"/>
          <w14:textFill>
            <w14:solidFill>
              <w14:schemeClr w14:val="tx1"/>
            </w14:solidFill>
          </w14:textFill>
        </w:rPr>
        <w:t>, Abonelik Modeli’ne ilişkin Sözleşme’nin yapıldığı ilk dönemdeki versiyonu ifade eder.</w:t>
      </w:r>
    </w:p>
    <w:p>
      <w:pPr>
        <w:pStyle w:val="14"/>
        <w:autoSpaceDE w:val="0"/>
        <w:autoSpaceDN w:val="0"/>
        <w:spacing w:after="200"/>
        <w:ind w:left="284"/>
        <w:jc w:val="both"/>
        <w:rPr>
          <w:rFonts w:ascii="Times New Roman" w:hAnsi="Times New Roman" w:eastAsia="Calibri" w:cs="Times New Roman"/>
          <w:sz w:val="24"/>
          <w:szCs w:val="24"/>
        </w:rPr>
      </w:pPr>
    </w:p>
    <w:p>
      <w:pPr>
        <w:pStyle w:val="14"/>
        <w:numPr>
          <w:ilvl w:val="0"/>
          <w:numId w:val="8"/>
        </w:numPr>
        <w:autoSpaceDE w:val="0"/>
        <w:autoSpaceDN w:val="0"/>
        <w:spacing w:after="200"/>
        <w:ind w:left="284"/>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Zirve E-Defter’in, Kullanıcı tarafından Sözleşme veya Genel Esaslar’ın veya Web Sitesi’nin herhangi bir hükmünün ihlal edilerek kullanılması yasaktır. İşbu Sözleşme ve Genel Esaslar </w:t>
      </w:r>
      <w:r>
        <w:rPr>
          <w:rFonts w:ascii="Times New Roman" w:hAnsi="Times New Roman" w:eastAsia="Calibri" w:cs="Times New Roman"/>
          <w:sz w:val="24"/>
          <w:szCs w:val="24"/>
        </w:rPr>
        <w:t>veya Web Sitesi</w:t>
      </w:r>
      <w:r>
        <w:rPr>
          <w:rFonts w:ascii="Times New Roman" w:hAnsi="Times New Roman" w:eastAsia="Calibri" w:cs="Times New Roman"/>
          <w:sz w:val="24"/>
          <w:szCs w:val="24"/>
          <w:lang w:eastAsia="tr-TR"/>
        </w:rPr>
        <w:t xml:space="preserve"> hüküm ve koşullara uyulmaması halinde lisans kullanım hakkı sona erecektir. İşbu Sözleşme ve Genel Esaslar </w:t>
      </w:r>
      <w:r>
        <w:rPr>
          <w:rFonts w:ascii="Times New Roman" w:hAnsi="Times New Roman" w:eastAsia="Calibri" w:cs="Times New Roman"/>
          <w:sz w:val="24"/>
          <w:szCs w:val="24"/>
        </w:rPr>
        <w:t>ve Web Sitesi</w:t>
      </w:r>
      <w:r>
        <w:rPr>
          <w:rFonts w:ascii="Times New Roman" w:hAnsi="Times New Roman" w:eastAsia="Calibri" w:cs="Times New Roman"/>
          <w:sz w:val="24"/>
          <w:szCs w:val="24"/>
          <w:lang w:eastAsia="tr-TR"/>
        </w:rPr>
        <w:t xml:space="preserve"> hükümlerinin tümüne uyulması ve burada belirlenen yükümlülüklerin yerine getirilmesi kaydıyla Zirve burada belirlenen hakları Kullanıcı’ya sağlayacaktır.</w:t>
      </w:r>
    </w:p>
    <w:p>
      <w:pPr>
        <w:pStyle w:val="14"/>
        <w:autoSpaceDE w:val="0"/>
        <w:autoSpaceDN w:val="0"/>
        <w:spacing w:after="200"/>
        <w:ind w:left="284"/>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Zirve E-Defter’in oluşturulması ile GİB Portal’a ya da entegratör firmaya gönderime hazır hale getirilmesi hizmetini sağlayacaktır.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Kullanıcı tarafından kullanım hakkı elde edilen lisanslı kopya olarak belirtilmiş sayıda Zirve E-Defter’in, lisans anahtarı kullanım süresi boyunca Kullanıcı tarafından yüklenip kullanılmasına, görüntülenmesine, çalıştırılmasına ve bunlara erişim sağlanmasına izin verir.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E-Defter’in bir ağ üzerinde kullanılması: Kullanıcı, Zirve E-Defter’i bir ağ üzerinde (Network) çalıştırabilir ve Zirve E-Defter’i kullanabilir. Ancak Zirve E-Defter’in yüklenildiği, kullanıldığı, kendisinde erişim sağlandığı, görüntülendiği veya çalıştırıldığı her ayrı Kullanıcı için ayrı bir lisans alınması gerekir. Ürün lisansları paylaşılamaz veya değişik bilgisayarlar ya da ağlar üzerinde eş zamanlı olarak kullanılamaz.</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E-Defter lisansı sadece bir Vergi/ T.C. Kimlik numarası için kullanılabilir ve Kullanıcı, defteri hazırlanacak firmanın vergi numarasını Zirve’ye bildirmek ve Abonelik Modeli kapsamında kullanım lisansı devralmak zorundadır. Zirve, kendisine bildirilmeyen Vergi/ T.C. Kimlik numaralarına ait defter dosyalarının hazırlanamaması veya GİB’e iletilememesinden sorumlu tutulamaz.</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Kullanıcı, Zirve E-Defter kullanımı ile ilgili gerekli olan donanımı sağlamak, bilgisayarına kurmak, tanımlamak ve çalışmaya hazır hale getirmekle sorumludur.</w:t>
      </w:r>
    </w:p>
    <w:p>
      <w:pPr>
        <w:autoSpaceDE w:val="0"/>
        <w:autoSpaceDN w:val="0"/>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Oluşturulan defter dosyalarının (yevmiye, defter-i kebir) yedeklenmesi ve muhafaza edilmesinin sorumluluğu Kullanıcı’ya aittir. E-defter uygulama kuralları gereği GİB’e sadece e-Defter berat dosyaları iletilmektedir. Zirve, silinen dosyalardan sorumlu tutulamaz.</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Servis sağlayıcısının (GİB Portal veya Entegratör firma) yoğunluğu veya sisteminin kapalı olması, e-Defter dosyalarının gönderilmesine engel olabilir. Servis sağlayıcısının (GİB Portal veya Entegratör firma) yoğunluğu veya sisteminin kapalı olması nedeniyle gönderilemeyen E-Defter beratlarından Zirve sorumlu değildir.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Oluşturulan defter ve berat dosyalarının GİB’e iletilmesi Kullanıcı’nın sorumluluğundadır. Zirve sistemsel aksaklıklar vb. durumlar nedeniyle GİB’in sistemine yüklenemeyen dosyalardan sorumlu tutulamaz.</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Kullanıcı, GİB tarafınca belirlenen e-Defter dosyalarının oluşturulması ve iletilmesi süreleri içerişimde, e-Defter dosyalarını ve beratlarını GİB’e iletmekle yükümlüdür.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GİB’e iletilen e-Defter beratlarının iptal edilerek tekrardan gönderilmek istenmesi durumunda Kullanıcı, GİB’in istemiş olduğu belgeleri temin etmek zorundadır. Zirve, e-Defter beratlarının iptal edilmek istenmesi durumunda dataları inceleyerek programdan kaynaklı hata olup olmadığını izah eden bir rapor yazmakla yükümlüdür.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Kullanıcı lisans kullanım hakkı süresi içinde haklı ve geçerli bir neden olmaksızın, lisans kullanım hakkının sonlandırılmasını/azaltılmasını talep edemez, farklı bir ürün ile lisans kullanım hakkını değiştirme talebinde bulunamaz. </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farklı e-Defter programlarına data aktarımı yapmaz, yapılmasına müsaade etmez.</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kendisine ait programlarla oluşturulmuş muhasebe kayıtları üzerinden, kendisine ait olmayan e-Defter programları aracılığıyla oluşturulan/oluşturulmaya çalışılan e-Defter dosyalarından sorumlu değildir.</w:t>
      </w:r>
    </w:p>
    <w:p>
      <w:pPr>
        <w:autoSpaceDE w:val="0"/>
        <w:autoSpaceDN w:val="0"/>
        <w:ind w:left="567" w:hanging="643"/>
        <w:jc w:val="both"/>
        <w:rPr>
          <w:rFonts w:ascii="Times New Roman" w:hAnsi="Times New Roman" w:eastAsia="Calibri" w:cs="Times New Roman"/>
          <w:sz w:val="24"/>
          <w:szCs w:val="24"/>
          <w:lang w:eastAsia="tr-TR"/>
        </w:rPr>
      </w:pPr>
    </w:p>
    <w:p>
      <w:pPr>
        <w:pStyle w:val="14"/>
        <w:numPr>
          <w:ilvl w:val="1"/>
          <w:numId w:val="7"/>
        </w:numPr>
        <w:autoSpaceDE w:val="0"/>
        <w:autoSpaceDN w:val="0"/>
        <w:ind w:left="709" w:hanging="425"/>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Bu sözleşmede belirtilen ürünler için, yapılacak geliştirme/yenileme (güncelleme) ve telefon desteği Abonelik Modeli başlangıç tarihinden itibaren 1 (bir) yıl ile sınırlıdır. Abonelik Modeli başlangıç tarihinden itibaren 1 (bir) yıl sonra </w:t>
      </w:r>
      <w:r>
        <w:rPr>
          <w:rFonts w:ascii="Times New Roman" w:hAnsi="Times New Roman" w:eastAsia="Calibri" w:cs="Times New Roman"/>
          <w:sz w:val="24"/>
          <w:szCs w:val="24"/>
        </w:rPr>
        <w:t xml:space="preserve">yenilenen dönem için </w:t>
      </w:r>
      <w:r>
        <w:rPr>
          <w:rFonts w:ascii="Times New Roman" w:hAnsi="Times New Roman" w:eastAsia="Calibri" w:cs="Times New Roman"/>
          <w:sz w:val="24"/>
          <w:szCs w:val="24"/>
          <w:lang w:eastAsia="tr-TR"/>
        </w:rPr>
        <w:t>Abonelik  ücreti yatırılmaması halinde Zirve E-Defter kullanımı Zirve tarafından kısıtlanacaktır.</w:t>
      </w:r>
    </w:p>
    <w:p>
      <w:pPr>
        <w:pStyle w:val="14"/>
        <w:jc w:val="both"/>
        <w:rPr>
          <w:rFonts w:ascii="Times New Roman" w:hAnsi="Times New Roman" w:eastAsia="Calibri" w:cs="Times New Roman"/>
          <w:sz w:val="24"/>
          <w:szCs w:val="24"/>
          <w:lang w:eastAsia="tr-TR"/>
        </w:rPr>
      </w:pPr>
    </w:p>
    <w:p>
      <w:pPr>
        <w:pStyle w:val="14"/>
        <w:numPr>
          <w:ilvl w:val="0"/>
          <w:numId w:val="8"/>
        </w:numPr>
        <w:ind w:left="284"/>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Kullanıcı’ya ait verileri, lisans kullanım hakkının herhangi bir şekilde sona ermesi halinde, Kullanıcı’nın erişimine kapatmayacaktır ancak verilere Zirve E-Defter üzerinden girilemeyecektir. Kullanıcı tarafından verilerin dışa aktarımı talep edilir ise bu hususta Zirve, Kullanıcı’ya makul bir teklif verebilecektir. Şu kadar ki; bu bir taahhüt olarak yorumlanamaz.</w:t>
      </w:r>
    </w:p>
    <w:p>
      <w:pPr>
        <w:jc w:val="both"/>
        <w:rPr>
          <w:rFonts w:ascii="Times New Roman" w:hAnsi="Times New Roman" w:eastAsia="Calibri" w:cs="Times New Roman"/>
          <w:sz w:val="24"/>
          <w:szCs w:val="24"/>
          <w:lang w:eastAsia="tr-TR"/>
        </w:rPr>
      </w:pPr>
    </w:p>
    <w:p>
      <w:pPr>
        <w:pStyle w:val="14"/>
        <w:numPr>
          <w:ilvl w:val="0"/>
          <w:numId w:val="8"/>
        </w:numPr>
        <w:ind w:left="284"/>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İşbu Sözleşme ve Genel Esaslar, mevcut ise Kullanıcı’nın Zirve’ye sunduğu taahhütname hükümleri saklı kalmak üzere, Zirve E-Defter’in kullanımı konusunda taraflar arasındaki anlaşmanın tamamını teşkil etmekte olup bu konuyla ilgili olarak daha önce veya anlaşma süresi içinde yapılmış tüm yazılı veya sözlü uzlaşmaların, bildirimlerin veya anlaşmaların yerine geçer. </w:t>
      </w:r>
    </w:p>
    <w:p>
      <w:pPr>
        <w:pStyle w:val="14"/>
        <w:jc w:val="both"/>
        <w:rPr>
          <w:rFonts w:ascii="Times New Roman" w:hAnsi="Times New Roman" w:eastAsia="Calibri" w:cs="Times New Roman"/>
          <w:sz w:val="24"/>
          <w:szCs w:val="24"/>
          <w:lang w:eastAsia="tr-TR"/>
        </w:rPr>
      </w:pPr>
    </w:p>
    <w:p>
      <w:pPr>
        <w:pStyle w:val="14"/>
        <w:numPr>
          <w:ilvl w:val="0"/>
          <w:numId w:val="8"/>
        </w:numPr>
        <w:ind w:left="284"/>
        <w:jc w:val="both"/>
        <w:rPr>
          <w:rFonts w:ascii="Times New Roman" w:hAnsi="Times New Roman" w:cs="Times New Roman"/>
          <w:sz w:val="24"/>
          <w:szCs w:val="24"/>
        </w:rPr>
      </w:pPr>
      <w:r>
        <w:rPr>
          <w:rFonts w:ascii="Times New Roman" w:hAnsi="Times New Roman" w:cs="Times New Roman"/>
          <w:sz w:val="24"/>
          <w:szCs w:val="24"/>
        </w:rPr>
        <w:t>Kullanıcı tarafından atanmış olan Yetkili Kişi’ye ait bilgiler aşağıdaki gibidir:</w:t>
      </w:r>
    </w:p>
    <w:p>
      <w:pPr>
        <w:pStyle w:val="14"/>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hd w:val="clear" w:color="auto" w:fill="FFFFFF"/>
        <w:jc w:val="center"/>
        <w:rPr>
          <w:rFonts w:ascii="Times New Roman" w:hAnsi="Times New Roman" w:cs="Times New Roman"/>
          <w:b/>
          <w:iCs/>
          <w:sz w:val="24"/>
          <w:szCs w:val="24"/>
          <w:lang w:eastAsia="tr-TR"/>
        </w:rPr>
      </w:pPr>
      <w:r>
        <w:rPr>
          <w:rFonts w:ascii="Times New Roman" w:hAnsi="Times New Roman" w:cs="Times New Roman"/>
          <w:b/>
          <w:iCs/>
          <w:sz w:val="24"/>
          <w:szCs w:val="24"/>
          <w:lang w:eastAsia="tr-TR"/>
        </w:rPr>
        <w:t>Ek-3</w:t>
      </w:r>
    </w:p>
    <w:p>
      <w:pPr>
        <w:shd w:val="clear" w:color="auto" w:fill="FFFFFF"/>
        <w:jc w:val="center"/>
        <w:rPr>
          <w:rFonts w:ascii="Times New Roman" w:hAnsi="Times New Roman" w:cs="Times New Roman"/>
          <w:b/>
          <w:iCs/>
          <w:sz w:val="24"/>
          <w:szCs w:val="24"/>
          <w:lang w:eastAsia="tr-TR"/>
        </w:rPr>
      </w:pP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ZİRVE E-İRSALİYE</w:t>
      </w: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SON KULLANICI LİSANS KOŞULLARI SÖZLEŞMESİ</w:t>
      </w:r>
    </w:p>
    <w:p>
      <w:pPr>
        <w:autoSpaceDE w:val="0"/>
        <w:autoSpaceDN w:val="0"/>
        <w:adjustRightInd w:val="0"/>
        <w:jc w:val="both"/>
        <w:rPr>
          <w:rFonts w:ascii="Times New Roman" w:hAnsi="Times New Roman" w:eastAsia="Calibri" w:cs="Times New Roman"/>
          <w:b/>
          <w:sz w:val="24"/>
          <w:szCs w:val="24"/>
        </w:rPr>
      </w:pPr>
    </w:p>
    <w:p>
      <w:pPr>
        <w:autoSpaceDE w:val="0"/>
        <w:autoSpaceDN w:val="0"/>
        <w:adjustRightInd w:val="0"/>
        <w:jc w:val="both"/>
        <w:rPr>
          <w:rFonts w:ascii="Times New Roman" w:hAnsi="Times New Roman" w:eastAsia="Calibri" w:cs="Times New Roman"/>
          <w:b/>
          <w:sz w:val="24"/>
          <w:szCs w:val="24"/>
        </w:rPr>
      </w:pP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İşbu Son Kullanıcı Lisans Koşulları Sözleşmesi (“</w:t>
      </w:r>
      <w:r>
        <w:rPr>
          <w:rFonts w:ascii="Times New Roman" w:hAnsi="Times New Roman" w:eastAsia="Calibri" w:cs="Times New Roman"/>
          <w:b/>
          <w:sz w:val="24"/>
          <w:szCs w:val="24"/>
          <w:lang w:eastAsia="tr-TR"/>
        </w:rPr>
        <w:t>Sözleşme</w:t>
      </w:r>
      <w:r>
        <w:rPr>
          <w:rFonts w:ascii="Times New Roman" w:hAnsi="Times New Roman" w:eastAsia="Calibri" w:cs="Times New Roman"/>
          <w:sz w:val="24"/>
          <w:szCs w:val="24"/>
          <w:lang w:eastAsia="tr-TR"/>
        </w:rPr>
        <w:t>”), Zirve Bilgi Teknolojileri A.Ş. (“</w:t>
      </w:r>
      <w:r>
        <w:rPr>
          <w:rFonts w:ascii="Times New Roman" w:hAnsi="Times New Roman" w:eastAsia="Calibri" w:cs="Times New Roman"/>
          <w:b/>
          <w:sz w:val="24"/>
          <w:szCs w:val="24"/>
          <w:lang w:eastAsia="tr-TR"/>
        </w:rPr>
        <w:t>Zirve</w:t>
      </w:r>
      <w:r>
        <w:rPr>
          <w:rFonts w:ascii="Times New Roman" w:hAnsi="Times New Roman" w:eastAsia="Calibri" w:cs="Times New Roman"/>
          <w:sz w:val="24"/>
          <w:szCs w:val="24"/>
          <w:lang w:eastAsia="tr-TR"/>
        </w:rPr>
        <w:t>”) ile Zirve E-İrsaliye yazılımını, programlarını, kullanım kitaplarını ve bunlar ile ilgili dokümantasyonu (“</w:t>
      </w:r>
      <w:r>
        <w:rPr>
          <w:rFonts w:ascii="Times New Roman" w:hAnsi="Times New Roman" w:eastAsia="Calibri" w:cs="Times New Roman"/>
          <w:b/>
          <w:sz w:val="24"/>
          <w:szCs w:val="24"/>
          <w:lang w:eastAsia="tr-TR"/>
        </w:rPr>
        <w:t>Zirve E-İrsaliye</w:t>
      </w:r>
      <w:r>
        <w:rPr>
          <w:rFonts w:ascii="Times New Roman" w:hAnsi="Times New Roman" w:eastAsia="Calibri" w:cs="Times New Roman"/>
          <w:sz w:val="24"/>
          <w:szCs w:val="24"/>
          <w:lang w:eastAsia="tr-TR"/>
        </w:rPr>
        <w:t>”) kullanan herhangi bir E-İrsaliye kullanıcısı</w:t>
      </w:r>
      <w:r>
        <w:rPr>
          <w:rFonts w:ascii="Times New Roman" w:hAnsi="Times New Roman" w:eastAsia="Calibri" w:cs="Times New Roman"/>
          <w:color w:val="000000"/>
          <w:sz w:val="24"/>
          <w:szCs w:val="24"/>
          <w:shd w:val="clear" w:color="auto" w:fill="FFFFFF"/>
        </w:rPr>
        <w:t> (“</w:t>
      </w:r>
      <w:r>
        <w:rPr>
          <w:rFonts w:ascii="Times New Roman" w:hAnsi="Times New Roman" w:eastAsia="Calibri" w:cs="Times New Roman"/>
          <w:b/>
          <w:sz w:val="24"/>
          <w:szCs w:val="24"/>
          <w:lang w:eastAsia="tr-TR"/>
        </w:rPr>
        <w:t>Kullanıcı</w:t>
      </w:r>
      <w:r>
        <w:rPr>
          <w:rFonts w:ascii="Times New Roman" w:hAnsi="Times New Roman" w:eastAsia="Calibri" w:cs="Times New Roman"/>
          <w:sz w:val="24"/>
          <w:szCs w:val="24"/>
          <w:lang w:eastAsia="tr-TR"/>
        </w:rPr>
        <w:t>”) arasında düzenlenen ve Kullanıcı’ya Zirve E-İrsaliye’yi süreli olarak münhasır olmayan kullanma hakkı veren bir lisans sözleşmesidir. Zirve E-İrsaliye yazılımı kağıt irsaliye ile aynı nitelikte olup dijital ortamda elektronik irsaliye düzenlenmesi hizmetini kapsar. Sözleşme, Genel Esaslar’ın ayrılmaz bir parçası ve ekini ihtiva etmektedir. Taraflar, burada yazmayan konularda Genel Esaslar’ın uygulanacağını kabul eder.</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Taraflar, işbu Sözleşme’nin, Genel Esaslar’da açıklanmış olan Abonelik Modeli’ne tabi olduğu ve Genel Esaslar’da mevcut olan münhasıran Lisans Modeli’ne ilişkin hükümlerin işbu Sözleşme tahtında uygulama alanı bulamayacağı konusunda mutabıktır. </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Zirve E-İrsaliye’nin ancak işbu Sözleşme, Genel Esaslar ve Web Sitesi hükümlerinde açıkça belirtildiği şekilde ve izin verildiği ölçüde kullanılmasına izin verilir. </w:t>
      </w:r>
      <w:r>
        <w:rPr>
          <w:rFonts w:ascii="Times New Roman" w:hAnsi="Times New Roman" w:eastAsia="Calibri" w:cs="Times New Roman"/>
          <w:sz w:val="24"/>
          <w:szCs w:val="24"/>
        </w:rPr>
        <w:t>Kullanıcı, “Anlaşmayı kabul ediyorum” seçeneğini tıklayarak Sözleşme ile bağlı olmayı ve Sözleşme kapsamındaki yükümlülüklerini yerine getirmeyi açıkça beyan, kabul ve taahhüt etmiş olmaktadır. Sözleşme</w:t>
      </w:r>
      <w:r>
        <w:rPr>
          <w:rFonts w:ascii="Times New Roman" w:hAnsi="Times New Roman" w:eastAsia="Calibri" w:cs="Times New Roman"/>
          <w:sz w:val="24"/>
          <w:szCs w:val="24"/>
          <w:lang w:eastAsia="tr-TR"/>
        </w:rPr>
        <w:t>’nin tamamının kabul edilmemesi halinde Zirve E-İrsaliye lisans anahtarının alınması ve Zirve E-İrsaliye’nin kullanımı mümkün olmayacaktır. Kullanıcı Zirve E-İrsaliye’yi yalnızca işbu koşullarda, Genel Esaslar’da ve Web Sitesi’nde belirtilen şekilde ve izin verildiği ölçüde kullanabilecektir.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Kullanıcı tarafından Zirve E-İrsaliye işbu Sözleşme, Genel Esaslar ve Web Sitesi şartlarına uygun şekilde kullanılacak olup herhangi bir şekilde E-İrsaliye’nin çalışmasını engelleyen, arızalanmasına sebep olan, ürünü yok eden eylemlerden kaçınılacağı kabul, beyan ve taahhüt edilmektedir.</w:t>
      </w:r>
    </w:p>
    <w:p>
      <w:pPr>
        <w:numPr>
          <w:ilvl w:val="0"/>
          <w:numId w:val="9"/>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Kullanıcı ile arasındaki mutabakata bağlı olarak </w:t>
      </w:r>
      <w:r>
        <w:rPr>
          <w:rFonts w:ascii="Times New Roman" w:hAnsi="Times New Roman" w:eastAsia="Calibri" w:cs="Times New Roman"/>
          <w:sz w:val="24"/>
          <w:szCs w:val="24"/>
          <w:lang w:eastAsia="tr-TR"/>
        </w:rPr>
        <w:t>Zirve E-İrsaliye’nin</w:t>
      </w:r>
      <w:r>
        <w:rPr>
          <w:rFonts w:ascii="Times New Roman" w:hAnsi="Times New Roman" w:eastAsia="Calibri" w:cs="Times New Roman"/>
          <w:sz w:val="24"/>
          <w:szCs w:val="24"/>
        </w:rPr>
        <w:t xml:space="preserve"> kullanım hakkını Kullanıcı’ya, Zirve tarafından belirlenen lisans kullanım ücretinin Kullanıcı tarafından ödenmesi kaydıyla yalnızca 1 (bir) yıl süre ile devredebilir. </w:t>
      </w:r>
      <w:r>
        <w:rPr>
          <w:rFonts w:ascii="Times New Roman" w:hAnsi="Times New Roman" w:cs="Times New Roman"/>
          <w:color w:val="000000" w:themeColor="text1"/>
          <w:sz w:val="24"/>
          <w:szCs w:val="24"/>
          <w14:textFill>
            <w14:solidFill>
              <w14:schemeClr w14:val="tx1"/>
            </w14:solidFill>
          </w14:textFill>
        </w:rPr>
        <w:t xml:space="preserve">Hiçbir şüpheye mahal vermemek adına Kullanıcı tarafından Abonelik Modeli kapsamında lisans kullanım hakkı devralınan </w:t>
      </w:r>
      <w:r>
        <w:rPr>
          <w:rFonts w:ascii="Times New Roman" w:hAnsi="Times New Roman" w:eastAsia="Calibri" w:cs="Times New Roman"/>
          <w:sz w:val="24"/>
          <w:szCs w:val="24"/>
          <w:lang w:eastAsia="tr-TR"/>
        </w:rPr>
        <w:t>Zirve E-İrsaliye</w:t>
      </w:r>
      <w:r>
        <w:rPr>
          <w:rFonts w:ascii="Times New Roman" w:hAnsi="Times New Roman" w:cs="Times New Roman"/>
          <w:color w:val="000000" w:themeColor="text1"/>
          <w:sz w:val="24"/>
          <w:szCs w:val="24"/>
          <w14:textFill>
            <w14:solidFill>
              <w14:schemeClr w14:val="tx1"/>
            </w14:solidFill>
          </w14:textFill>
        </w:rPr>
        <w:t xml:space="preserve">, Abonelik Modeli’ne ilişkin Sözleşme’nin yapıldığı ilk dönemdeki versiyonu ifade eder. </w:t>
      </w:r>
    </w:p>
    <w:p>
      <w:pPr>
        <w:autoSpaceDE w:val="0"/>
        <w:autoSpaceDN w:val="0"/>
        <w:adjustRightInd w:val="0"/>
        <w:spacing w:after="200"/>
        <w:ind w:left="360"/>
        <w:contextualSpacing/>
        <w:jc w:val="both"/>
        <w:rPr>
          <w:rFonts w:ascii="Times New Roman" w:hAnsi="Times New Roman" w:eastAsia="Calibri" w:cs="Times New Roman"/>
          <w:sz w:val="24"/>
          <w:szCs w:val="24"/>
        </w:rPr>
      </w:pPr>
    </w:p>
    <w:p>
      <w:pPr>
        <w:numPr>
          <w:ilvl w:val="0"/>
          <w:numId w:val="9"/>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lang w:eastAsia="tr-TR"/>
        </w:rPr>
        <w:t xml:space="preserve">Zirve E-İrsaliye’nin Kullanıcı tarafından </w:t>
      </w:r>
      <w:r>
        <w:rPr>
          <w:rFonts w:ascii="Times New Roman" w:hAnsi="Times New Roman" w:eastAsia="Calibri" w:cs="Times New Roman"/>
          <w:sz w:val="24"/>
          <w:szCs w:val="24"/>
        </w:rPr>
        <w:t>Sözleşme</w:t>
      </w:r>
      <w:r>
        <w:rPr>
          <w:rFonts w:ascii="Times New Roman" w:hAnsi="Times New Roman" w:eastAsia="Calibri" w:cs="Times New Roman"/>
          <w:sz w:val="24"/>
          <w:szCs w:val="24"/>
          <w:lang w:eastAsia="tr-TR"/>
        </w:rPr>
        <w:t>’de veya Genel Esaslar’da veya Web Sitesi’nde düzenlenen herhangi bir hükmün ihlal edilerek kullanılması yasaktır.</w:t>
      </w:r>
      <w:r>
        <w:rPr>
          <w:rFonts w:ascii="Times New Roman" w:hAnsi="Times New Roman" w:eastAsia="Calibri" w:cs="Times New Roman"/>
          <w:color w:val="000000"/>
          <w:sz w:val="24"/>
          <w:szCs w:val="24"/>
          <w:shd w:val="clear" w:color="auto" w:fill="FFFFFF"/>
        </w:rPr>
        <w:t xml:space="preserve"> İ</w:t>
      </w:r>
      <w:r>
        <w:rPr>
          <w:rFonts w:ascii="Times New Roman" w:hAnsi="Times New Roman" w:eastAsia="Calibri" w:cs="Times New Roman"/>
          <w:sz w:val="24"/>
          <w:szCs w:val="24"/>
          <w:lang w:eastAsia="tr-TR"/>
        </w:rPr>
        <w:t xml:space="preserve">şbu </w:t>
      </w:r>
      <w:r>
        <w:rPr>
          <w:rFonts w:ascii="Times New Roman" w:hAnsi="Times New Roman" w:eastAsia="Calibri" w:cs="Times New Roman"/>
          <w:sz w:val="24"/>
          <w:szCs w:val="24"/>
        </w:rPr>
        <w:t xml:space="preserve">Sözleşme veya Genel Esaslar veya Web Sitesi </w:t>
      </w:r>
      <w:r>
        <w:rPr>
          <w:rFonts w:ascii="Times New Roman" w:hAnsi="Times New Roman" w:eastAsia="Calibri" w:cs="Times New Roman"/>
          <w:sz w:val="24"/>
          <w:szCs w:val="24"/>
          <w:lang w:eastAsia="tr-TR"/>
        </w:rPr>
        <w:t xml:space="preserve">hüküm ve koşullarına uyulmaması halinde lisans kullanım hakkı sona erecektir. İşbu </w:t>
      </w:r>
      <w:r>
        <w:rPr>
          <w:rFonts w:ascii="Times New Roman" w:hAnsi="Times New Roman" w:eastAsia="Calibri" w:cs="Times New Roman"/>
          <w:sz w:val="24"/>
          <w:szCs w:val="24"/>
        </w:rPr>
        <w:t>Sözleşme ve Genel Esaslar ve Web Sitesi</w:t>
      </w:r>
      <w:r>
        <w:rPr>
          <w:rFonts w:ascii="Times New Roman" w:hAnsi="Times New Roman" w:eastAsia="Calibri" w:cs="Times New Roman"/>
          <w:sz w:val="24"/>
          <w:szCs w:val="24"/>
          <w:lang w:eastAsia="tr-TR"/>
        </w:rPr>
        <w:t xml:space="preserve"> hükümlerinin tümüne uyulması ve burada belirlenen yükümlülüklerin yerine getirilmesi kaydıyla Zirve burada belirlenen hakları Kullanıcı’ya sağlayacaktır. </w:t>
      </w:r>
    </w:p>
    <w:p>
      <w:pPr>
        <w:autoSpaceDE w:val="0"/>
        <w:autoSpaceDN w:val="0"/>
        <w:adjustRightInd w:val="0"/>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Zirve E-İrsaliye yazılımı ile kâğıt irsaliye ile aynı nitelikte olan dijital ortamda düzenlenen elektronik irsaliyenin düzenlenmesi hizmetini sağlayacaktır.</w:t>
      </w:r>
    </w:p>
    <w:p>
      <w:pPr>
        <w:autoSpaceDE w:val="0"/>
        <w:autoSpaceDN w:val="0"/>
        <w:adjustRightInd w:val="0"/>
        <w:spacing w:after="20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 tarafından Abonelik Modeli kapsamında kullanım hakkı elde edilen lisanslı kopya olarak belirtilmiş sayıda Zirve E-İrsaliye’nin lisans anahtarı kullanım süresi boyunca Kullanıcı tarafından yüklenip kullanılmasına, görüntülenmesine, çalıştırılmasına ve bunlara erişim sağlanmasına izin verir.</w:t>
      </w:r>
    </w:p>
    <w:p>
      <w:pPr>
        <w:autoSpaceDE w:val="0"/>
        <w:autoSpaceDN w:val="0"/>
        <w:adjustRightInd w:val="0"/>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E-İrsaliye’nin bir ağ üzerinde kullanılması: Kullanıcı, Zirve E-İrsaliye’yi bir ağ üzerinde (Network) çalıştırabilir ve E-İrsaliye’yi kullanabilir. Ancak Zirve E-İrsaliye’nin yüklenildiği, kullanıldığı, kendisinde erişim sağlandığı, görüntülendiği veya çalıştırıldığı her ayrı Kullanıcı için ayrı bir lisans alınması gerekir. Ürün lisansları paylaşılamaz veya değişik bilgisayarlar ya da ağlar üzerinde eş zamanlı olarak kullanılamaz.</w:t>
      </w:r>
    </w:p>
    <w:p>
      <w:pPr>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Abonelik  Modeli kapsamında Zirve E-İrsaliye lisansı sadece bir vergi kimlik numarası için kullanılabilir. Kullanıcı, başka firmaların da Zirve E-İrsaliye hizmetinden yararlanmasını istiyorsa her bir vergi kimlik numarası için ayrıca üyelik ücreti ödemelidir. Sisteme dahil edilerek E-İrsaliye hazırlanacak her bir firmanın vergi numarasının Zirve’ye yazılı olarak bildirilmesi zorunludur. </w:t>
      </w:r>
    </w:p>
    <w:p>
      <w:pPr>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Zirve E-İrsaliye kullanımı ile ilgili gerekli olan donanımı sağlamak, bilgisayarına kurmak, tanımlamak ve çalışmaya hazır hale getirmekle sorumludur.</w:t>
      </w:r>
    </w:p>
    <w:p>
      <w:pPr>
        <w:spacing w:after="20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E-İrsaliye belgelerinin yedeklenmesi ve muhafaza edilmesinin sorumluluğu Kullanıcı’ya aittir. Zirve, virüs, teknik aksaklıklar vb. silinen dosyalardan sorumlu tutulamaz.</w:t>
      </w:r>
    </w:p>
    <w:p>
      <w:pPr>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Servis sağlayıcısının (GİB Portal veya Entegratör firma) yoğunluğu veya sisteminin kapalı olması, E-İrsaliye kayıtlarının gönderilmesine engel olabilir. Servis sağlayıcısının (GİB Portal veya Entegratör firma) yoğunluğu veya sisteminin kapalı olması nedeniyle gönderilemeyen E-İrsaliye kayıtlarından Zirve sorumlu değildir.</w:t>
      </w:r>
    </w:p>
    <w:p>
      <w:pPr>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E-İrsaliye’nin GİB ve sair ilgili yetkili mercilere iletilmesi Kullanıcı’nın sorumluluğundadır. Zirve sistemsel aksaklıklar vb. durumlar nedeniyle GİB ve ilgili yetkili mercilerin sistemine yüklenemeyen kayıtlardan sorumlu tutulamaz.</w:t>
      </w:r>
    </w:p>
    <w:p>
      <w:pPr>
        <w:ind w:left="360"/>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GİB tarafınca belirlenen E-İrsaliye kayıtlarının oluşturulması ve iletilmesi süreleri içerisinde, E-İrsaliye kayıtlarını GİB’e iletmekle yükümlüdür.</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Abonelik süresi içinde haklı ve geçerli bir neden olmaksızın, lisans kullanım hakkının sonlandırılmasını/azaltılmasını talep edemez, farklı bir ürün ile lisans kullanım hakkını değiştirme talebinde bulunamaz. </w:t>
      </w:r>
    </w:p>
    <w:p>
      <w:pPr>
        <w:autoSpaceDE w:val="0"/>
        <w:autoSpaceDN w:val="0"/>
        <w:adjustRightInd w:val="0"/>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Kullanıcı, farklı e-İrsaliye programlarına data aktarımı yapamaz.</w:t>
      </w:r>
    </w:p>
    <w:p>
      <w:pPr>
        <w:autoSpaceDE w:val="0"/>
        <w:autoSpaceDN w:val="0"/>
        <w:adjustRightInd w:val="0"/>
        <w:spacing w:after="200"/>
        <w:ind w:left="720"/>
        <w:contextualSpacing/>
        <w:jc w:val="both"/>
        <w:rPr>
          <w:rFonts w:ascii="Times New Roman" w:hAnsi="Times New Roman" w:eastAsia="Calibri" w:cs="Times New Roman"/>
          <w:sz w:val="24"/>
          <w:szCs w:val="24"/>
          <w:lang w:eastAsia="tr-TR"/>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kendisine ait programlarla oluşturulmuş E-İrsaliye kayıtları üzerinden, kendisine ait olmayan e-irsaliye programları aracılığıyla oluşturulan/oluşturulmaya çalışılan e-irsaliye dosyalarından sorumlu değildir.</w:t>
      </w:r>
    </w:p>
    <w:p>
      <w:pPr>
        <w:spacing w:after="20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kullanıcıya standart E-İrsaliye hizmeti sunmaktadır. Standart dışı tasarımlar kişiye özel yapılmaktadır ve ayrıca ücretlendirilir.</w:t>
      </w:r>
    </w:p>
    <w:p>
      <w:pPr>
        <w:spacing w:after="200"/>
        <w:ind w:left="72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e-İrsaliye saklama hizmetini Zirve ile anlaşması bulunmayan herhangi bir entegratör firmadan satın alabilir. Entegratör firma ile yapılan anlaşmalar Zirve için bağlayıcı değildir.  </w:t>
      </w:r>
    </w:p>
    <w:p>
      <w:pPr>
        <w:spacing w:after="200"/>
        <w:contextualSpacing/>
        <w:jc w:val="both"/>
        <w:rPr>
          <w:rFonts w:ascii="Times New Roman" w:hAnsi="Times New Roman" w:eastAsia="Calibri" w:cs="Times New Roman"/>
          <w:sz w:val="24"/>
          <w:szCs w:val="24"/>
        </w:rPr>
      </w:pPr>
    </w:p>
    <w:p>
      <w:pPr>
        <w:numPr>
          <w:ilvl w:val="0"/>
          <w:numId w:val="10"/>
        </w:numPr>
        <w:autoSpaceDE w:val="0"/>
        <w:autoSpaceDN w:val="0"/>
        <w:adjustRightInd w:val="0"/>
        <w:spacing w:after="200"/>
        <w:contextualSpacing/>
        <w:jc w:val="both"/>
        <w:rPr>
          <w:rFonts w:ascii="Times New Roman" w:hAnsi="Times New Roman" w:cs="Times New Roman"/>
          <w:sz w:val="24"/>
          <w:szCs w:val="24"/>
        </w:rPr>
      </w:pPr>
      <w:r>
        <w:rPr>
          <w:rFonts w:ascii="Times New Roman" w:hAnsi="Times New Roman" w:eastAsia="Calibri" w:cs="Times New Roman"/>
          <w:sz w:val="24"/>
          <w:szCs w:val="24"/>
        </w:rPr>
        <w:t>Bu sözleşmede belirtilen ürünler için, yapılacak geliştirme/yenileme (güncelleme) ve telefon desteği  Abonelik Modeli başlangıç tarihinden itibaren 1 (bir) yıl ile sınırlıdır. Abonelik Modeli başlangıç tarihinden itibaren 1 (bir) yıl sonra yenilenen dönem için Abonelik ücreti yatırılmaması halinde Zirve E-İrsaliye kullanımı Zirve tarafından kısıtlanacaktır.</w:t>
      </w:r>
    </w:p>
    <w:p>
      <w:pPr>
        <w:pStyle w:val="14"/>
        <w:numPr>
          <w:ilvl w:val="0"/>
          <w:numId w:val="9"/>
        </w:numPr>
        <w:spacing w:after="200"/>
        <w:jc w:val="both"/>
        <w:rPr>
          <w:rFonts w:ascii="Times New Roman" w:hAnsi="Times New Roman" w:cs="Times New Roman"/>
          <w:sz w:val="24"/>
          <w:szCs w:val="24"/>
        </w:rPr>
      </w:pPr>
      <w:r>
        <w:rPr>
          <w:rFonts w:ascii="Times New Roman" w:hAnsi="Times New Roman" w:cs="Times New Roman"/>
          <w:sz w:val="24"/>
          <w:szCs w:val="24"/>
        </w:rPr>
        <w:t>Zirve, Kullanıcı’ya ait verileri, lisans kullanım hakkının herhangi bir şekilde sona ermesi halinde, Kullanıcı’nın erişimine kapatmayacaktır ancak verilere Zirve E-İrsaliye üzerinden girilemeyecektir. Kullanıcı tarafından verilerin dışa aktarımı talep edilir ise bu hususta Zirve, Kullanıcı’ya makul bir teklif verebilecektir. Şu kadar ki; bu bir taahhüt olarak yorumlanamaz.</w:t>
      </w:r>
      <w:r>
        <w:rPr>
          <w:rFonts w:ascii="Times New Roman" w:hAnsi="Times New Roman" w:cs="Times New Roman"/>
          <w:sz w:val="24"/>
          <w:szCs w:val="24"/>
        </w:rPr>
        <w:tab/>
      </w:r>
    </w:p>
    <w:p>
      <w:pPr>
        <w:pStyle w:val="14"/>
        <w:numPr>
          <w:ilvl w:val="0"/>
          <w:numId w:val="9"/>
        </w:numPr>
        <w:spacing w:after="200"/>
        <w:jc w:val="both"/>
        <w:rPr>
          <w:rFonts w:ascii="Times New Roman" w:hAnsi="Times New Roman" w:cs="Times New Roman"/>
          <w:sz w:val="24"/>
          <w:szCs w:val="24"/>
        </w:rPr>
      </w:pPr>
      <w:r>
        <w:rPr>
          <w:rFonts w:ascii="Times New Roman" w:hAnsi="Times New Roman" w:cs="Times New Roman"/>
          <w:sz w:val="24"/>
          <w:szCs w:val="24"/>
        </w:rPr>
        <w:t>İşbu Sözleşme ve Genel Esaslar, mevcut ise Kullanıcı’nın Zirve’ye sunduğu taahhütname hükümleri saklı kalmak üzere, Zirve E-İrsaliye’nin kullanımı konusunda taraflar arasındaki anlaşmanın tamamını teşkil etmekte olup bu konuyla ilgili olarak daha önce veya anlaşma süresi içinde yapılmış tüm yazılı veya sözlü uzlaşmaların, bildirimlerin veya anlaşmaların yerine geçer. </w:t>
      </w:r>
    </w:p>
    <w:p>
      <w:pPr>
        <w:pStyle w:val="14"/>
        <w:spacing w:after="200"/>
        <w:ind w:left="360"/>
        <w:jc w:val="both"/>
        <w:rPr>
          <w:rFonts w:ascii="Times New Roman" w:hAnsi="Times New Roman" w:cs="Times New Roman"/>
          <w:sz w:val="24"/>
          <w:szCs w:val="24"/>
        </w:rPr>
      </w:pPr>
    </w:p>
    <w:p>
      <w:pPr>
        <w:pStyle w:val="14"/>
        <w:numPr>
          <w:ilvl w:val="0"/>
          <w:numId w:val="9"/>
        </w:numPr>
        <w:spacing w:after="200"/>
        <w:jc w:val="both"/>
        <w:rPr>
          <w:rFonts w:ascii="Times New Roman" w:hAnsi="Times New Roman" w:cs="Times New Roman"/>
          <w:sz w:val="24"/>
          <w:szCs w:val="24"/>
        </w:rPr>
      </w:pPr>
      <w:r>
        <w:rPr>
          <w:rFonts w:ascii="Times New Roman" w:hAnsi="Times New Roman" w:cs="Times New Roman"/>
          <w:sz w:val="24"/>
          <w:szCs w:val="24"/>
        </w:rPr>
        <w:t>Kullanıcı tarafından atanmış olan Yetkili Kişi’ye ait bilgiler aşağıdaki gibidir:</w:t>
      </w:r>
    </w:p>
    <w:p>
      <w:pPr>
        <w:pStyle w:val="14"/>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p>
    <w:p>
      <w:pPr>
        <w:shd w:val="clear" w:color="auto" w:fill="FFFFFF"/>
        <w:jc w:val="center"/>
        <w:rPr>
          <w:rFonts w:ascii="Times New Roman" w:hAnsi="Times New Roman" w:cs="Times New Roman"/>
          <w:b/>
          <w:iCs/>
          <w:sz w:val="24"/>
          <w:szCs w:val="24"/>
          <w:lang w:eastAsia="tr-TR"/>
        </w:rPr>
      </w:pPr>
      <w:r>
        <w:rPr>
          <w:rFonts w:ascii="Times New Roman" w:hAnsi="Times New Roman" w:cs="Times New Roman"/>
          <w:b/>
          <w:iCs/>
          <w:sz w:val="24"/>
          <w:szCs w:val="24"/>
          <w:lang w:eastAsia="tr-TR"/>
        </w:rPr>
        <w:t>Ek-4</w:t>
      </w:r>
    </w:p>
    <w:p>
      <w:pPr>
        <w:shd w:val="clear" w:color="auto" w:fill="FFFFFF"/>
        <w:jc w:val="center"/>
        <w:rPr>
          <w:rFonts w:ascii="Times New Roman" w:hAnsi="Times New Roman" w:cs="Times New Roman"/>
          <w:b/>
          <w:iCs/>
          <w:sz w:val="24"/>
          <w:szCs w:val="24"/>
          <w:lang w:eastAsia="tr-TR"/>
        </w:rPr>
      </w:pP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ZİRVE E-MÜSTAHSİL</w:t>
      </w: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SON KULLANICI LİSANS KOŞULLARI SÖZLEŞMESİ</w:t>
      </w:r>
    </w:p>
    <w:p>
      <w:pPr>
        <w:autoSpaceDE w:val="0"/>
        <w:autoSpaceDN w:val="0"/>
        <w:adjustRightInd w:val="0"/>
        <w:jc w:val="both"/>
        <w:rPr>
          <w:rFonts w:ascii="Times New Roman" w:hAnsi="Times New Roman" w:eastAsia="Calibri" w:cs="Times New Roman"/>
          <w:b/>
          <w:sz w:val="24"/>
          <w:szCs w:val="24"/>
        </w:rPr>
      </w:pP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İşbu Son Kullanıcı Lisans Koşulları Sözleşmesi (“</w:t>
      </w:r>
      <w:r>
        <w:rPr>
          <w:rFonts w:ascii="Times New Roman" w:hAnsi="Times New Roman" w:eastAsia="Calibri" w:cs="Times New Roman"/>
          <w:b/>
          <w:sz w:val="24"/>
          <w:szCs w:val="24"/>
          <w:lang w:eastAsia="tr-TR"/>
        </w:rPr>
        <w:t>Sözleşme</w:t>
      </w:r>
      <w:r>
        <w:rPr>
          <w:rFonts w:ascii="Times New Roman" w:hAnsi="Times New Roman" w:eastAsia="Calibri" w:cs="Times New Roman"/>
          <w:sz w:val="24"/>
          <w:szCs w:val="24"/>
          <w:lang w:eastAsia="tr-TR"/>
        </w:rPr>
        <w:t>”), Zirve Bilgi Teknolojileri A.Ş. (“</w:t>
      </w:r>
      <w:r>
        <w:rPr>
          <w:rFonts w:ascii="Times New Roman" w:hAnsi="Times New Roman" w:eastAsia="Calibri" w:cs="Times New Roman"/>
          <w:b/>
          <w:sz w:val="24"/>
          <w:szCs w:val="24"/>
          <w:lang w:eastAsia="tr-TR"/>
        </w:rPr>
        <w:t>Zirve</w:t>
      </w:r>
      <w:r>
        <w:rPr>
          <w:rFonts w:ascii="Times New Roman" w:hAnsi="Times New Roman" w:eastAsia="Calibri" w:cs="Times New Roman"/>
          <w:sz w:val="24"/>
          <w:szCs w:val="24"/>
          <w:lang w:eastAsia="tr-TR"/>
        </w:rPr>
        <w:t>”) ile Zirve E-Müstahsil yazılımını, programlarını, kullanım kitaplarını ve bunlar ile ilgili dokümantasyonu (“</w:t>
      </w:r>
      <w:r>
        <w:rPr>
          <w:rFonts w:ascii="Times New Roman" w:hAnsi="Times New Roman" w:eastAsia="Calibri" w:cs="Times New Roman"/>
          <w:b/>
          <w:sz w:val="24"/>
          <w:szCs w:val="24"/>
          <w:lang w:eastAsia="tr-TR"/>
        </w:rPr>
        <w:t>Zirve E-Müstahsil</w:t>
      </w:r>
      <w:r>
        <w:rPr>
          <w:rFonts w:ascii="Times New Roman" w:hAnsi="Times New Roman" w:eastAsia="Calibri" w:cs="Times New Roman"/>
          <w:sz w:val="24"/>
          <w:szCs w:val="24"/>
          <w:lang w:eastAsia="tr-TR"/>
        </w:rPr>
        <w:t>”) kullanan herhangi bir E-Müstahsil kullanıcısı</w:t>
      </w:r>
      <w:r>
        <w:rPr>
          <w:rFonts w:ascii="Times New Roman" w:hAnsi="Times New Roman" w:eastAsia="Calibri" w:cs="Times New Roman"/>
          <w:color w:val="000000"/>
          <w:sz w:val="24"/>
          <w:szCs w:val="24"/>
          <w:shd w:val="clear" w:color="auto" w:fill="FFFFFF"/>
        </w:rPr>
        <w:t> (“</w:t>
      </w:r>
      <w:r>
        <w:rPr>
          <w:rFonts w:ascii="Times New Roman" w:hAnsi="Times New Roman" w:eastAsia="Calibri" w:cs="Times New Roman"/>
          <w:b/>
          <w:sz w:val="24"/>
          <w:szCs w:val="24"/>
          <w:lang w:eastAsia="tr-TR"/>
        </w:rPr>
        <w:t>Kullanıcı</w:t>
      </w:r>
      <w:r>
        <w:rPr>
          <w:rFonts w:ascii="Times New Roman" w:hAnsi="Times New Roman" w:eastAsia="Calibri" w:cs="Times New Roman"/>
          <w:sz w:val="24"/>
          <w:szCs w:val="24"/>
          <w:lang w:eastAsia="tr-TR"/>
        </w:rPr>
        <w:t>”) arasında düzenlenen ve Kullanıcı’ya Zirve E-Müstahsil’i süreli olarak münhasır olmayan kullanma hakkı veren bir lisans sözleşmesidir. Zirve E-Müstahsil yazılımı defter tutan çiftçilerin veya toptancıların, defter tutmayan çiftçilerden satın aldıkları ürünler karşılığında düzenlenen ticari belgenin elektronik ortamda düzenlenmesi hizmetini kapsar. Sözleşme, Genel Esaslar’ın ayrılmaz bir parçası ve ekini ihtiva etmektedir. Taraflar, burada yazmayan konularda Genel Esaslar’ın uygulanacağını kabul eder.</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Taraflar, işbu Sözleşme’nin, Genel Esaslar’da açıklanmış olan Abonelik Modeli’ne tabi olduğu ve Genel Esaslar’da mevcut olan münhasıran Lisans Modeli’ne ilişkin hükümlerin işbu Sözleşme tahtında uygulama alanı bulamayacağı konusunda mutabıktır. </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Zirve E-Müstahsil’in ancak işbu Sözleşme, Genel Esaslar ve Web Sitesi hükümlerinde açıkça belirtildiği şekilde ve izin verildiği ölçüde kullanılmasına izin verilir. </w:t>
      </w:r>
      <w:r>
        <w:rPr>
          <w:rFonts w:ascii="Times New Roman" w:hAnsi="Times New Roman" w:eastAsia="Calibri" w:cs="Times New Roman"/>
          <w:sz w:val="24"/>
          <w:szCs w:val="24"/>
        </w:rPr>
        <w:t>Kullanıcı, “Anlaşmayı kabul ediyorum” seçeneğini tıklayarak Sözleşme ile bağlı olmayı ve Sözleşme kapsamındaki yükümlülüklerini yerine getirmeyi açıkça beyan, kabul ve taahhüt etmiş olmaktadır. Sözleşme</w:t>
      </w:r>
      <w:r>
        <w:rPr>
          <w:rFonts w:ascii="Times New Roman" w:hAnsi="Times New Roman" w:eastAsia="Calibri" w:cs="Times New Roman"/>
          <w:sz w:val="24"/>
          <w:szCs w:val="24"/>
          <w:lang w:eastAsia="tr-TR"/>
        </w:rPr>
        <w:t>’nin tamamının kabul edilmemesi halinde Zirve E-Müstahsil lisans anahtarının alınması ve Zirve E-Müstahsil’in kullanımı mümkün olmayacaktır. Kullanıcı Zirve E-Müstahsil’i yalnızca işbu koşullarda, Genel Esaslar’da ve Web Sitesi’nde belirtilen şekilde ve izin verildiği ölçüde kullanabilecektir.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Kullanıcı tarafından Zirve E-Müstahsil işbu Sözleşme, Genel Esaslar ve Web Sitesi şartlarına uygun şekilde kullanılacak olup herhangi bir şekilde E-Müstahsil’in çalışmasını engelleyen, arızalanmasına sebep olan, ürünü yok eden eylemlerden kaçınılacağı kabul, beyan ve taahhüt edilmektedir.</w:t>
      </w:r>
    </w:p>
    <w:p>
      <w:pPr>
        <w:numPr>
          <w:ilvl w:val="0"/>
          <w:numId w:val="11"/>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Kullanıcı ile arasındaki mutabakata bağlı olarak </w:t>
      </w:r>
      <w:r>
        <w:rPr>
          <w:rFonts w:ascii="Times New Roman" w:hAnsi="Times New Roman" w:eastAsia="Calibri" w:cs="Times New Roman"/>
          <w:sz w:val="24"/>
          <w:szCs w:val="24"/>
          <w:lang w:eastAsia="tr-TR"/>
        </w:rPr>
        <w:t>Zirve E-Müstahsil’in</w:t>
      </w:r>
      <w:r>
        <w:rPr>
          <w:rFonts w:ascii="Times New Roman" w:hAnsi="Times New Roman" w:eastAsia="Calibri" w:cs="Times New Roman"/>
          <w:sz w:val="24"/>
          <w:szCs w:val="24"/>
        </w:rPr>
        <w:t xml:space="preserve"> kullanım hakkını Kullanıcı’ya, Zirve tarafından belirlenen lisans kullanım ücretinin Kullanıcı tarafından ödenmesi kaydıyla yalnızca 1 (bir) yıl süre ile devredebilir. </w:t>
      </w:r>
      <w:r>
        <w:rPr>
          <w:rFonts w:ascii="Times New Roman" w:hAnsi="Times New Roman" w:cs="Times New Roman"/>
          <w:color w:val="000000" w:themeColor="text1"/>
          <w:sz w:val="24"/>
          <w:szCs w:val="24"/>
          <w14:textFill>
            <w14:solidFill>
              <w14:schemeClr w14:val="tx1"/>
            </w14:solidFill>
          </w14:textFill>
        </w:rPr>
        <w:t xml:space="preserve">Hiçbir şüpheye mahal vermemek adına Kullanıcı tarafından Abonelik Modeli kapsamında lisans kullanım hakkı devralınan </w:t>
      </w:r>
      <w:r>
        <w:rPr>
          <w:rFonts w:ascii="Times New Roman" w:hAnsi="Times New Roman" w:eastAsia="Calibri" w:cs="Times New Roman"/>
          <w:sz w:val="24"/>
          <w:szCs w:val="24"/>
          <w:lang w:eastAsia="tr-TR"/>
        </w:rPr>
        <w:t>Zirve E-Müstahsil</w:t>
      </w:r>
      <w:r>
        <w:rPr>
          <w:rFonts w:ascii="Times New Roman" w:hAnsi="Times New Roman" w:cs="Times New Roman"/>
          <w:color w:val="000000" w:themeColor="text1"/>
          <w:sz w:val="24"/>
          <w:szCs w:val="24"/>
          <w14:textFill>
            <w14:solidFill>
              <w14:schemeClr w14:val="tx1"/>
            </w14:solidFill>
          </w14:textFill>
        </w:rPr>
        <w:t xml:space="preserve">, Abonelik Modeli’ne ilişkin Sözleşme’nin yapıldığı ilk dönemdeki versiyonu ifade eder. </w:t>
      </w:r>
    </w:p>
    <w:p>
      <w:pPr>
        <w:autoSpaceDE w:val="0"/>
        <w:autoSpaceDN w:val="0"/>
        <w:adjustRightInd w:val="0"/>
        <w:spacing w:after="200"/>
        <w:ind w:left="360"/>
        <w:contextualSpacing/>
        <w:jc w:val="both"/>
        <w:rPr>
          <w:rFonts w:ascii="Times New Roman" w:hAnsi="Times New Roman" w:eastAsia="Calibri" w:cs="Times New Roman"/>
          <w:sz w:val="24"/>
          <w:szCs w:val="24"/>
        </w:rPr>
      </w:pPr>
    </w:p>
    <w:p>
      <w:pPr>
        <w:numPr>
          <w:ilvl w:val="0"/>
          <w:numId w:val="11"/>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lang w:eastAsia="tr-TR"/>
        </w:rPr>
        <w:t xml:space="preserve">Zirve E-Müstahsil’in Kullanıcı tarafından </w:t>
      </w:r>
      <w:r>
        <w:rPr>
          <w:rFonts w:ascii="Times New Roman" w:hAnsi="Times New Roman" w:eastAsia="Calibri" w:cs="Times New Roman"/>
          <w:sz w:val="24"/>
          <w:szCs w:val="24"/>
        </w:rPr>
        <w:t>Sözleşme</w:t>
      </w:r>
      <w:r>
        <w:rPr>
          <w:rFonts w:ascii="Times New Roman" w:hAnsi="Times New Roman" w:eastAsia="Calibri" w:cs="Times New Roman"/>
          <w:sz w:val="24"/>
          <w:szCs w:val="24"/>
          <w:lang w:eastAsia="tr-TR"/>
        </w:rPr>
        <w:t>’de veya Genel Esaslar’da veya Web Sitesi’nde düzenlenen herhangi bir hükmün ihlal edilerek kullanılması yasaktır.</w:t>
      </w:r>
      <w:r>
        <w:rPr>
          <w:rFonts w:ascii="Times New Roman" w:hAnsi="Times New Roman" w:eastAsia="Calibri" w:cs="Times New Roman"/>
          <w:color w:val="000000"/>
          <w:sz w:val="24"/>
          <w:szCs w:val="24"/>
          <w:shd w:val="clear" w:color="auto" w:fill="FFFFFF"/>
        </w:rPr>
        <w:t xml:space="preserve"> İ</w:t>
      </w:r>
      <w:r>
        <w:rPr>
          <w:rFonts w:ascii="Times New Roman" w:hAnsi="Times New Roman" w:eastAsia="Calibri" w:cs="Times New Roman"/>
          <w:sz w:val="24"/>
          <w:szCs w:val="24"/>
          <w:lang w:eastAsia="tr-TR"/>
        </w:rPr>
        <w:t xml:space="preserve">şbu </w:t>
      </w:r>
      <w:r>
        <w:rPr>
          <w:rFonts w:ascii="Times New Roman" w:hAnsi="Times New Roman" w:eastAsia="Calibri" w:cs="Times New Roman"/>
          <w:sz w:val="24"/>
          <w:szCs w:val="24"/>
        </w:rPr>
        <w:t xml:space="preserve">Sözleşme veya Genel Esaslar veya Web Sitesi </w:t>
      </w:r>
      <w:r>
        <w:rPr>
          <w:rFonts w:ascii="Times New Roman" w:hAnsi="Times New Roman" w:eastAsia="Calibri" w:cs="Times New Roman"/>
          <w:sz w:val="24"/>
          <w:szCs w:val="24"/>
          <w:lang w:eastAsia="tr-TR"/>
        </w:rPr>
        <w:t xml:space="preserve">hüküm ve koşullarına uyulmaması halinde lisans kullanım hakkı sona erecektir. İşbu </w:t>
      </w:r>
      <w:r>
        <w:rPr>
          <w:rFonts w:ascii="Times New Roman" w:hAnsi="Times New Roman" w:eastAsia="Calibri" w:cs="Times New Roman"/>
          <w:sz w:val="24"/>
          <w:szCs w:val="24"/>
        </w:rPr>
        <w:t>Sözleşme ve Genel Esaslar ve Web Sitesi</w:t>
      </w:r>
      <w:r>
        <w:rPr>
          <w:rFonts w:ascii="Times New Roman" w:hAnsi="Times New Roman" w:eastAsia="Calibri" w:cs="Times New Roman"/>
          <w:sz w:val="24"/>
          <w:szCs w:val="24"/>
          <w:lang w:eastAsia="tr-TR"/>
        </w:rPr>
        <w:t xml:space="preserve"> hükümlerinin tümüne uyulması ve burada belirlenen yükümlülüklerin yerine getirilmesi kaydıyla Zirve burada belirlenen hakları Kullanıcı’ya sağlayacaktır.  </w:t>
      </w:r>
    </w:p>
    <w:p>
      <w:pPr>
        <w:autoSpaceDE w:val="0"/>
        <w:autoSpaceDN w:val="0"/>
        <w:adjustRightInd w:val="0"/>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Zirve E-</w:t>
      </w:r>
      <w:r>
        <w:rPr>
          <w:rFonts w:ascii="Times New Roman" w:hAnsi="Times New Roman" w:eastAsia="Calibri" w:cs="Times New Roman"/>
          <w:sz w:val="24"/>
          <w:szCs w:val="24"/>
          <w:lang w:eastAsia="tr-TR"/>
        </w:rPr>
        <w:t xml:space="preserve">Müstahsil </w:t>
      </w:r>
      <w:r>
        <w:rPr>
          <w:rFonts w:ascii="Times New Roman" w:hAnsi="Times New Roman" w:eastAsia="Calibri" w:cs="Times New Roman"/>
          <w:sz w:val="24"/>
          <w:szCs w:val="24"/>
        </w:rPr>
        <w:t>yazılımı ile defter tutan çiftçilerin veya toptancıların, defter tutmayan çiftçilerden satın aldıkları ürünler karşılığında düzenlenen ticari belgenin elektronik ortamda düzenlenmesi hizmetini sağlayacaktır.</w:t>
      </w:r>
    </w:p>
    <w:p>
      <w:pPr>
        <w:autoSpaceDE w:val="0"/>
        <w:autoSpaceDN w:val="0"/>
        <w:adjustRightInd w:val="0"/>
        <w:spacing w:after="20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 tarafından Abonelik Modeli kapsamında kullanım hakkı elde edilen lisanslı kopya olarak belirtilmiş sayıda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’in lisans anahtarı kullanım süresi boyunca Kullanıcı tarafından yüklenip kullanılmasına, görüntülenmesine, çalıştırılmasına ve bunlara erişim sağlanmasına izin verir.</w:t>
      </w:r>
    </w:p>
    <w:p>
      <w:pPr>
        <w:autoSpaceDE w:val="0"/>
        <w:autoSpaceDN w:val="0"/>
        <w:adjustRightInd w:val="0"/>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’in bir ağ üzerinde kullanılması: Kullanıcı,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 bir ağ üzerinde (Network) çalıştırabilir 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 kullanabilir. Ancak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’in yüklenildiği, kullanıldığı, kendisinde erişim sağlandığı, görüntülendiği veya çalıştırıldığı her ayrı Kullanıcı için ayrı bir lisans alınması gerekir. Ürün lisansları paylaşılamaz veya değişik bilgisayarlar ya da ağlar üzerinde eş zamanlı olarak kullanılamaz.</w:t>
      </w:r>
    </w:p>
    <w:p>
      <w:pPr>
        <w:spacing w:after="200"/>
        <w:ind w:left="72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Abonelik Modeli kapsamında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lisansı sadece bir vergi kimlik numarası için kullanılabilir. Kullanıcı, başka firmaların da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hizmetinden yararlanmasını istiyorsa her bir vergi kimlik numarası için ayrıca üyelik ücreti ödemelidir. Sisteme dahil edilerek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hazırlanacak her bir firmanın vergi numarasının Zirve’ye yazılı olarak bildirilmesi zorunludur. </w:t>
      </w:r>
    </w:p>
    <w:p>
      <w:pPr>
        <w:spacing w:after="200"/>
        <w:ind w:left="72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kullanımı ile ilgili gerekli olan donanımı sağlamak, bilgisayarına kurmak, tanımlamak ve çalışmaya hazır hale getirmekle sorumludur.</w:t>
      </w:r>
    </w:p>
    <w:p>
      <w:pPr>
        <w:spacing w:after="20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belgelerinin yedeklenmesi ve muhafaza edilmesinin sorumluluğu Kullanıcı’ya aittir. Zirve, virüs, teknik aksaklıklar vb. silinen dosyalardan sorumlu tutulamaz.</w:t>
      </w:r>
    </w:p>
    <w:p>
      <w:pPr>
        <w:spacing w:after="200"/>
        <w:ind w:left="72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Servis sağlayıcısının (GİB Portal veya Entegratör firma) yoğunluğu veya sisteminin kapalı olması,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kayıtlarının gönderilmesine engel olabilir. Servis sağlayıcısının (GİB Portal veya Entegratör firma) yoğunluğu veya sisteminin kapalı olması nedeniyle gönderilemeyen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kayıtlarından Zirve sorumlu değildir.</w:t>
      </w:r>
    </w:p>
    <w:p>
      <w:pPr>
        <w:spacing w:after="200"/>
        <w:ind w:left="72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’in GİB ve sair ilgili yetkili mercilere iletilmesi Kullanıcı’nın sorumluluğundadır. Zirve sistemsel aksaklıklar vb. durumlar nedeniyle GİB ve ilgili yetkili mercilerin sistemine yüklenemeyen kayıtlardan sorumlu tutulamaz.</w:t>
      </w:r>
    </w:p>
    <w:p>
      <w:pPr>
        <w:ind w:left="360"/>
        <w:jc w:val="both"/>
        <w:rPr>
          <w:rFonts w:ascii="Times New Roman" w:hAnsi="Times New Roman" w:eastAsia="Calibri" w:cs="Times New Roman"/>
          <w:sz w:val="24"/>
          <w:szCs w:val="24"/>
          <w:highlight w:val="yellow"/>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GİB tarafınca belirlenen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kayıtlarının oluşturulması ve iletilmesi süreleri içerisinde,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kayıtlarını GİB’e iletmekle yükümlüdür.</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Abonelik süresi içinde haklı ve geçerli bir neden olmaksızın, lisans kullanım hakkının sonlandırılmasını/azaltılmasını talep edemez, farklı bir ürün ile lisans kullanım hakkını değiştirme talebinde bulunamaz. </w:t>
      </w:r>
    </w:p>
    <w:p>
      <w:pPr>
        <w:tabs>
          <w:tab w:val="left" w:pos="4040"/>
        </w:tabs>
        <w:autoSpaceDE w:val="0"/>
        <w:autoSpaceDN w:val="0"/>
        <w:adjustRightInd w:val="0"/>
        <w:spacing w:after="200"/>
        <w:ind w:left="72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Kullanıcı, farklı e-Müstahsil</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programlarına data aktarımı yapamaz.</w:t>
      </w:r>
    </w:p>
    <w:p>
      <w:pPr>
        <w:autoSpaceDE w:val="0"/>
        <w:autoSpaceDN w:val="0"/>
        <w:adjustRightInd w:val="0"/>
        <w:spacing w:after="200"/>
        <w:ind w:left="720"/>
        <w:contextualSpacing/>
        <w:jc w:val="both"/>
        <w:rPr>
          <w:rFonts w:ascii="Times New Roman" w:hAnsi="Times New Roman" w:eastAsia="Calibri" w:cs="Times New Roman"/>
          <w:sz w:val="24"/>
          <w:szCs w:val="24"/>
          <w:lang w:eastAsia="tr-TR"/>
        </w:rPr>
      </w:pPr>
    </w:p>
    <w:p>
      <w:pPr>
        <w:numPr>
          <w:ilvl w:val="0"/>
          <w:numId w:val="12"/>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kendisine ait programlarla oluşturulmuş E-Müstahsil</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kayıtları üzerinden, kendisine ait olmayan e-müstahsil programları aracılığıyla oluşturulan/oluşturulmaya çalışılan e-müstahsil dosyalarından sorumlu değildir.</w:t>
      </w:r>
    </w:p>
    <w:p>
      <w:pPr>
        <w:pStyle w:val="14"/>
        <w:numPr>
          <w:ilvl w:val="0"/>
          <w:numId w:val="13"/>
        </w:numPr>
        <w:spacing w:after="20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Zirve, kullanıcıya standart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hizmeti sunmaktadır. Standart dışı tasarımlar kişiye özel yapılmaktadır ve ayrıca ücretlendirilir.</w:t>
      </w:r>
    </w:p>
    <w:p>
      <w:pPr>
        <w:pStyle w:val="14"/>
        <w:spacing w:after="200"/>
        <w:jc w:val="both"/>
        <w:rPr>
          <w:rFonts w:ascii="Times New Roman" w:hAnsi="Times New Roman" w:eastAsia="Calibri" w:cs="Times New Roman"/>
          <w:sz w:val="24"/>
          <w:szCs w:val="24"/>
          <w:highlight w:val="yellow"/>
        </w:rPr>
      </w:pPr>
    </w:p>
    <w:p>
      <w:pPr>
        <w:pStyle w:val="14"/>
        <w:numPr>
          <w:ilvl w:val="0"/>
          <w:numId w:val="13"/>
        </w:numPr>
        <w:autoSpaceDE w:val="0"/>
        <w:autoSpaceDN w:val="0"/>
        <w:adjustRightInd w:val="0"/>
        <w:spacing w:after="200"/>
        <w:jc w:val="both"/>
        <w:rPr>
          <w:rFonts w:ascii="Times New Roman" w:hAnsi="Times New Roman" w:eastAsia="Calibri" w:cs="Times New Roman"/>
          <w:sz w:val="24"/>
          <w:szCs w:val="24"/>
        </w:rPr>
      </w:pPr>
      <w:r>
        <w:rPr>
          <w:rFonts w:ascii="Times New Roman" w:hAnsi="Times New Roman" w:eastAsia="Calibri" w:cs="Times New Roman"/>
          <w:sz w:val="24"/>
          <w:szCs w:val="24"/>
        </w:rPr>
        <w:t>Bu sözleşmede belirtilen ürünler için, yapılacak geliştirme/yenileme (güncelleme) ve telefon desteği Abonelik Modeli başlangıç tarihinden itibaren 1 (bir) yıl ile sınırlıdır. Abonelik  Modeli başlangıç tarihinden itibaren 1 (bir) yıl sonra yenilenen dönem için Abonelik ücreti yatırılmaması halinde Zirve E-</w:t>
      </w:r>
      <w:r>
        <w:rPr>
          <w:rFonts w:ascii="Times New Roman" w:hAnsi="Times New Roman" w:eastAsia="Calibri" w:cs="Times New Roman"/>
          <w:sz w:val="24"/>
          <w:szCs w:val="24"/>
          <w:lang w:eastAsia="tr-TR"/>
        </w:rPr>
        <w:t>Müstahsil</w:t>
      </w:r>
      <w:r>
        <w:rPr>
          <w:rFonts w:ascii="Times New Roman" w:hAnsi="Times New Roman" w:eastAsia="Calibri" w:cs="Times New Roman"/>
          <w:sz w:val="24"/>
          <w:szCs w:val="24"/>
        </w:rPr>
        <w:t xml:space="preserve"> kullanımı Zirve tarafından kısıtlanacaktır.</w:t>
      </w:r>
    </w:p>
    <w:p>
      <w:pPr>
        <w:pStyle w:val="14"/>
        <w:jc w:val="both"/>
        <w:rPr>
          <w:rFonts w:ascii="Times New Roman" w:hAnsi="Times New Roman" w:eastAsia="Calibri" w:cs="Times New Roman"/>
          <w:sz w:val="24"/>
          <w:szCs w:val="24"/>
        </w:rPr>
      </w:pPr>
    </w:p>
    <w:p>
      <w:pPr>
        <w:pStyle w:val="14"/>
        <w:autoSpaceDE w:val="0"/>
        <w:autoSpaceDN w:val="0"/>
        <w:adjustRightInd w:val="0"/>
        <w:spacing w:after="200"/>
        <w:jc w:val="both"/>
        <w:rPr>
          <w:rFonts w:ascii="Times New Roman" w:hAnsi="Times New Roman" w:eastAsia="Calibri" w:cs="Times New Roman"/>
          <w:sz w:val="24"/>
          <w:szCs w:val="24"/>
        </w:rPr>
      </w:pPr>
    </w:p>
    <w:p>
      <w:pPr>
        <w:pStyle w:val="14"/>
        <w:numPr>
          <w:ilvl w:val="0"/>
          <w:numId w:val="11"/>
        </w:numPr>
        <w:spacing w:after="200"/>
        <w:jc w:val="both"/>
        <w:rPr>
          <w:rFonts w:ascii="Times New Roman" w:hAnsi="Times New Roman" w:cs="Times New Roman"/>
          <w:sz w:val="24"/>
          <w:szCs w:val="24"/>
        </w:rPr>
      </w:pPr>
      <w:r>
        <w:rPr>
          <w:rFonts w:ascii="Times New Roman" w:hAnsi="Times New Roman" w:cs="Times New Roman"/>
          <w:sz w:val="24"/>
          <w:szCs w:val="24"/>
        </w:rPr>
        <w:t>Zirve, Kullanıcı’ya ait verileri, lisans kullanım hakkının herhangi bir şekilde sona ermesi halinde, Kullanıcı’nın erişimine kapatmayacaktır ancak verilere Zirve E-</w:t>
      </w:r>
      <w:r>
        <w:rPr>
          <w:rFonts w:ascii="Times New Roman" w:hAnsi="Times New Roman" w:eastAsia="Calibri" w:cs="Times New Roman"/>
          <w:sz w:val="24"/>
          <w:szCs w:val="24"/>
          <w:lang w:eastAsia="tr-TR"/>
        </w:rPr>
        <w:t>Müstahsil</w:t>
      </w:r>
      <w:r>
        <w:rPr>
          <w:rFonts w:ascii="Times New Roman" w:hAnsi="Times New Roman" w:cs="Times New Roman"/>
          <w:sz w:val="24"/>
          <w:szCs w:val="24"/>
        </w:rPr>
        <w:t xml:space="preserve"> üzerinden girilemeyecektir. Kullanıcı tarafından verilerin dışa aktarımı talep edilir ise bu hususta Zirve, Kullanıcı’ya makul bir teklif verebilecektir. Şu kadar ki; bu bir taahhüt olarak yorumlanamaz.</w:t>
      </w:r>
      <w:r>
        <w:rPr>
          <w:rFonts w:ascii="Times New Roman" w:hAnsi="Times New Roman" w:cs="Times New Roman"/>
          <w:sz w:val="24"/>
          <w:szCs w:val="24"/>
        </w:rPr>
        <w:tab/>
      </w:r>
    </w:p>
    <w:p>
      <w:pPr>
        <w:pStyle w:val="14"/>
        <w:numPr>
          <w:ilvl w:val="0"/>
          <w:numId w:val="11"/>
        </w:numPr>
        <w:spacing w:after="200"/>
        <w:jc w:val="both"/>
        <w:rPr>
          <w:rFonts w:ascii="Times New Roman" w:hAnsi="Times New Roman" w:cs="Times New Roman"/>
          <w:sz w:val="24"/>
          <w:szCs w:val="24"/>
        </w:rPr>
      </w:pPr>
      <w:r>
        <w:rPr>
          <w:rFonts w:ascii="Times New Roman" w:hAnsi="Times New Roman" w:cs="Times New Roman"/>
          <w:sz w:val="24"/>
          <w:szCs w:val="24"/>
        </w:rPr>
        <w:t>İşbu Sözleşme ve Genel Esaslar, mevcut ise Kullanıcı’nın Zirve’ye sunduğu taahhütname hükümleri saklı kalmak üzere, Zirve E-</w:t>
      </w:r>
      <w:r>
        <w:rPr>
          <w:rFonts w:ascii="Times New Roman" w:hAnsi="Times New Roman" w:eastAsia="Calibri" w:cs="Times New Roman"/>
          <w:sz w:val="24"/>
          <w:szCs w:val="24"/>
          <w:lang w:eastAsia="tr-TR"/>
        </w:rPr>
        <w:t>Müstahsil</w:t>
      </w:r>
      <w:r>
        <w:rPr>
          <w:rFonts w:ascii="Times New Roman" w:hAnsi="Times New Roman" w:cs="Times New Roman"/>
          <w:sz w:val="24"/>
          <w:szCs w:val="24"/>
        </w:rPr>
        <w:t>’in kullanımı konusunda taraflar arasındaki anlaşmanın tamamını teşkil etmekte olup bu konuyla ilgili olarak daha önce veya anlaşma süresi içinde yapılmış tüm yazılı veya sözlü uzlaşmaların, bildirimlerin veya anlaşmaların yerine geçer. </w:t>
      </w:r>
    </w:p>
    <w:p>
      <w:pPr>
        <w:pStyle w:val="14"/>
        <w:spacing w:after="200"/>
        <w:ind w:left="360"/>
        <w:jc w:val="both"/>
        <w:rPr>
          <w:rFonts w:ascii="Times New Roman" w:hAnsi="Times New Roman" w:cs="Times New Roman"/>
          <w:sz w:val="24"/>
          <w:szCs w:val="24"/>
        </w:rPr>
      </w:pPr>
    </w:p>
    <w:p>
      <w:pPr>
        <w:pStyle w:val="14"/>
        <w:numPr>
          <w:ilvl w:val="0"/>
          <w:numId w:val="11"/>
        </w:numPr>
        <w:spacing w:after="200"/>
        <w:jc w:val="both"/>
        <w:rPr>
          <w:rFonts w:ascii="Times New Roman" w:hAnsi="Times New Roman" w:cs="Times New Roman"/>
          <w:sz w:val="24"/>
          <w:szCs w:val="24"/>
        </w:rPr>
      </w:pPr>
      <w:r>
        <w:rPr>
          <w:rFonts w:ascii="Times New Roman" w:hAnsi="Times New Roman" w:cs="Times New Roman"/>
          <w:sz w:val="24"/>
          <w:szCs w:val="24"/>
        </w:rPr>
        <w:t>Kullanıcı tarafından atanmış olan Yetkili Kişi’ye ait bilgiler aşağıdaki gibidir:</w:t>
      </w:r>
    </w:p>
    <w:p>
      <w:pPr>
        <w:pStyle w:val="14"/>
        <w:jc w:val="both"/>
        <w:rPr>
          <w:rFonts w:ascii="Times New Roman" w:hAnsi="Times New Roman" w:cs="Times New Roman"/>
          <w:sz w:val="24"/>
          <w:szCs w:val="24"/>
        </w:rPr>
      </w:pPr>
    </w:p>
    <w:p>
      <w:pPr>
        <w:spacing w:after="200"/>
        <w:ind w:firstLine="360"/>
        <w:jc w:val="both"/>
        <w:rPr>
          <w:rFonts w:ascii="Times New Roman" w:hAnsi="Times New Roman" w:eastAsia="Calibri" w:cs="Times New Roman"/>
          <w:sz w:val="24"/>
          <w:szCs w:val="24"/>
          <w:lang w:eastAsia="tr-TR"/>
        </w:rPr>
      </w:pPr>
    </w:p>
    <w:p>
      <w:pPr>
        <w:spacing w:after="200" w:line="276" w:lineRule="auto"/>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br w:type="page"/>
      </w:r>
    </w:p>
    <w:p>
      <w:pPr>
        <w:shd w:val="clear" w:color="auto" w:fill="FFFFFF"/>
        <w:jc w:val="center"/>
        <w:rPr>
          <w:rFonts w:ascii="Times New Roman" w:hAnsi="Times New Roman" w:cs="Times New Roman"/>
          <w:b/>
          <w:iCs/>
          <w:sz w:val="24"/>
          <w:szCs w:val="24"/>
          <w:lang w:eastAsia="tr-TR"/>
        </w:rPr>
      </w:pPr>
      <w:r>
        <w:rPr>
          <w:rFonts w:ascii="Times New Roman" w:hAnsi="Times New Roman" w:cs="Times New Roman"/>
          <w:b/>
          <w:iCs/>
          <w:sz w:val="24"/>
          <w:szCs w:val="24"/>
          <w:lang w:eastAsia="tr-TR"/>
        </w:rPr>
        <w:t>Ek-5</w:t>
      </w:r>
    </w:p>
    <w:p>
      <w:pPr>
        <w:shd w:val="clear" w:color="auto" w:fill="FFFFFF"/>
        <w:jc w:val="center"/>
        <w:rPr>
          <w:rFonts w:ascii="Times New Roman" w:hAnsi="Times New Roman" w:cs="Times New Roman"/>
          <w:b/>
          <w:iCs/>
          <w:sz w:val="24"/>
          <w:szCs w:val="24"/>
          <w:lang w:eastAsia="tr-TR"/>
        </w:rPr>
      </w:pP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ZİRVE E-SMM</w:t>
      </w:r>
    </w:p>
    <w:p>
      <w:pPr>
        <w:autoSpaceDE w:val="0"/>
        <w:autoSpaceDN w:val="0"/>
        <w:adjustRightInd w:val="0"/>
        <w:jc w:val="center"/>
        <w:rPr>
          <w:rFonts w:ascii="Times New Roman" w:hAnsi="Times New Roman" w:eastAsia="Calibri" w:cs="Times New Roman"/>
          <w:b/>
          <w:sz w:val="24"/>
          <w:szCs w:val="24"/>
        </w:rPr>
      </w:pPr>
      <w:r>
        <w:rPr>
          <w:rFonts w:ascii="Times New Roman" w:hAnsi="Times New Roman" w:eastAsia="Calibri" w:cs="Times New Roman"/>
          <w:b/>
          <w:sz w:val="24"/>
          <w:szCs w:val="24"/>
        </w:rPr>
        <w:t>SON KULLANICI LİSANS KOŞULLARI SÖZLEŞMESİ</w:t>
      </w:r>
    </w:p>
    <w:p>
      <w:pPr>
        <w:autoSpaceDE w:val="0"/>
        <w:autoSpaceDN w:val="0"/>
        <w:adjustRightInd w:val="0"/>
        <w:jc w:val="both"/>
        <w:rPr>
          <w:rFonts w:ascii="Times New Roman" w:hAnsi="Times New Roman" w:eastAsia="Calibri" w:cs="Times New Roman"/>
          <w:b/>
          <w:sz w:val="24"/>
          <w:szCs w:val="24"/>
        </w:rPr>
      </w:pPr>
    </w:p>
    <w:p>
      <w:pPr>
        <w:autoSpaceDE w:val="0"/>
        <w:autoSpaceDN w:val="0"/>
        <w:adjustRightInd w:val="0"/>
        <w:jc w:val="both"/>
        <w:rPr>
          <w:rFonts w:ascii="Times New Roman" w:hAnsi="Times New Roman" w:eastAsia="Calibri" w:cs="Times New Roman"/>
          <w:b/>
          <w:sz w:val="24"/>
          <w:szCs w:val="24"/>
        </w:rPr>
      </w:pP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İşbu Son Kullanıcı Lisans Koşulları Sözleşmesi (“</w:t>
      </w:r>
      <w:r>
        <w:rPr>
          <w:rFonts w:ascii="Times New Roman" w:hAnsi="Times New Roman" w:eastAsia="Calibri" w:cs="Times New Roman"/>
          <w:b/>
          <w:sz w:val="24"/>
          <w:szCs w:val="24"/>
          <w:lang w:eastAsia="tr-TR"/>
        </w:rPr>
        <w:t>Sözleşme</w:t>
      </w:r>
      <w:r>
        <w:rPr>
          <w:rFonts w:ascii="Times New Roman" w:hAnsi="Times New Roman" w:eastAsia="Calibri" w:cs="Times New Roman"/>
          <w:sz w:val="24"/>
          <w:szCs w:val="24"/>
          <w:lang w:eastAsia="tr-TR"/>
        </w:rPr>
        <w:t>”), Zirve Bilgi Teknolojileri A.Ş. (“</w:t>
      </w:r>
      <w:r>
        <w:rPr>
          <w:rFonts w:ascii="Times New Roman" w:hAnsi="Times New Roman" w:eastAsia="Calibri" w:cs="Times New Roman"/>
          <w:b/>
          <w:sz w:val="24"/>
          <w:szCs w:val="24"/>
          <w:lang w:eastAsia="tr-TR"/>
        </w:rPr>
        <w:t>Zirve</w:t>
      </w:r>
      <w:r>
        <w:rPr>
          <w:rFonts w:ascii="Times New Roman" w:hAnsi="Times New Roman" w:eastAsia="Calibri" w:cs="Times New Roman"/>
          <w:sz w:val="24"/>
          <w:szCs w:val="24"/>
          <w:lang w:eastAsia="tr-TR"/>
        </w:rPr>
        <w:t>”) ile Zirve E-SMM yazılımını, programlarını, kullanım kitaplarını ve bunlar ile ilgili dokümantasyonu (“</w:t>
      </w:r>
      <w:r>
        <w:rPr>
          <w:rFonts w:ascii="Times New Roman" w:hAnsi="Times New Roman" w:eastAsia="Calibri" w:cs="Times New Roman"/>
          <w:b/>
          <w:sz w:val="24"/>
          <w:szCs w:val="24"/>
          <w:lang w:eastAsia="tr-TR"/>
        </w:rPr>
        <w:t>Zirve E-SMM</w:t>
      </w:r>
      <w:r>
        <w:rPr>
          <w:rFonts w:ascii="Times New Roman" w:hAnsi="Times New Roman" w:eastAsia="Calibri" w:cs="Times New Roman"/>
          <w:sz w:val="24"/>
          <w:szCs w:val="24"/>
          <w:lang w:eastAsia="tr-TR"/>
        </w:rPr>
        <w:t>”) kullanan herhangi bir E-SMM kullanıcısı</w:t>
      </w:r>
      <w:r>
        <w:rPr>
          <w:rFonts w:ascii="Times New Roman" w:hAnsi="Times New Roman" w:eastAsia="Calibri" w:cs="Times New Roman"/>
          <w:color w:val="000000"/>
          <w:sz w:val="24"/>
          <w:szCs w:val="24"/>
          <w:shd w:val="clear" w:color="auto" w:fill="FFFFFF"/>
        </w:rPr>
        <w:t> (“</w:t>
      </w:r>
      <w:r>
        <w:rPr>
          <w:rFonts w:ascii="Times New Roman" w:hAnsi="Times New Roman" w:eastAsia="Calibri" w:cs="Times New Roman"/>
          <w:b/>
          <w:sz w:val="24"/>
          <w:szCs w:val="24"/>
          <w:lang w:eastAsia="tr-TR"/>
        </w:rPr>
        <w:t>Kullanıcı</w:t>
      </w:r>
      <w:r>
        <w:rPr>
          <w:rFonts w:ascii="Times New Roman" w:hAnsi="Times New Roman" w:eastAsia="Calibri" w:cs="Times New Roman"/>
          <w:sz w:val="24"/>
          <w:szCs w:val="24"/>
          <w:lang w:eastAsia="tr-TR"/>
        </w:rPr>
        <w:t>”) arasında düzenlenen ve Kullanıcı’ya Zirve E-SMM’yi süreli olarak münhasır olmayan kullanma hakkı veren bir lisans sözleşmesidir. Zirve E-SMM yazılımı serbest meslek mensuplarının yapmış oldukları ticari faaliyetler karşısında düzenledikleri serbest meslek makbuzunun elektronik ortamda düzenlenmesi hizmetini kapsar. Sözleşme, Genel Esaslar’ın ayrılmaz bir parçası ve ekini ihtiva etmektedir. Taraflar, burada yazmayan konularda Genel Esaslar’ın uygulanacağını kabul eder.</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Taraflar, işbu Sözleşme’nin, Genel Esaslar’da açıklanmış olan   Abonelik Modeli’ne tabi olduğu ve Genel Esaslar’da mevcut olan münhasıran Abonelik Modeli’ne ilişkin hükümlerin işbu Sözleşme tahtında uygulama alanı bulamayacağı konusunda mutabıktır. </w:t>
      </w:r>
    </w:p>
    <w:p>
      <w:pPr>
        <w:autoSpaceDE w:val="0"/>
        <w:autoSpaceDN w:val="0"/>
        <w:spacing w:after="200"/>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 xml:space="preserve">Zirve E-SMM’nin ancak işbu Sözleşme, Genel Esaslar ve Web Sitesi hükümlerinde açıkça belirtildiği şekilde ve izin verildiği ölçüde kullanılmasına izin verilir. </w:t>
      </w:r>
      <w:r>
        <w:rPr>
          <w:rFonts w:ascii="Times New Roman" w:hAnsi="Times New Roman" w:eastAsia="Calibri" w:cs="Times New Roman"/>
          <w:sz w:val="24"/>
          <w:szCs w:val="24"/>
        </w:rPr>
        <w:t>Kullanıcı, “Anlaşmayı kabul ediyorum” seçeneğini tıklayarak Sözleşme ile bağlı olmayı ve Sözleşme kapsamındaki yükümlülüklerini yerine getirmeyi açıkça beyan, kabul ve taahhüt etmiş olmaktadır. Sözleşme</w:t>
      </w:r>
      <w:r>
        <w:rPr>
          <w:rFonts w:ascii="Times New Roman" w:hAnsi="Times New Roman" w:eastAsia="Calibri" w:cs="Times New Roman"/>
          <w:sz w:val="24"/>
          <w:szCs w:val="24"/>
          <w:lang w:eastAsia="tr-TR"/>
        </w:rPr>
        <w:t>’nin tamamının kabul edilmemesi halinde Zirve E-SMM lisans anahtarının alınması ve Zirve E-SMM’nin kullanımı mümkün olmayacaktır. Kullanıcı Zirve E-SMM’yi yalnızca işbu koşullarda, Genel Esaslar’da ve Web Sitesi’nde belirtilen şekilde ve izin verildiği ölçüde kullanabilecektir.</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Kullanıcı tarafından Zirve E-SMM işbu Sözleşme, Genel Esaslar ve Web Sitesi şartlarına uygun şekilde kullanılacak olup herhangi bir şekilde E-SMM’nin çalışmasını engelleyen, arızalanmasına sebep olan, ürünü yok eden eylemlerden kaçınılacağı kabul, beyan ve taahhüt edilmektedir.</w:t>
      </w:r>
    </w:p>
    <w:p>
      <w:pPr>
        <w:numPr>
          <w:ilvl w:val="0"/>
          <w:numId w:val="14"/>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Zirve, Kullanıcı ile arasındaki mutabakata bağlı olarak </w:t>
      </w:r>
      <w:r>
        <w:rPr>
          <w:rFonts w:ascii="Times New Roman" w:hAnsi="Times New Roman" w:eastAsia="Calibri" w:cs="Times New Roman"/>
          <w:sz w:val="24"/>
          <w:szCs w:val="24"/>
          <w:lang w:eastAsia="tr-TR"/>
        </w:rPr>
        <w:t>Zirve E-SMM’nin</w:t>
      </w:r>
      <w:r>
        <w:rPr>
          <w:rFonts w:ascii="Times New Roman" w:hAnsi="Times New Roman" w:eastAsia="Calibri" w:cs="Times New Roman"/>
          <w:sz w:val="24"/>
          <w:szCs w:val="24"/>
        </w:rPr>
        <w:t xml:space="preserve"> kullanım hakkını Kullanıcı’ya, Zirve tarafından belirlenen lisans kullanım ücretinin Kullanıcı tarafından ödenmesi halinde 1 (bir) yıl süre ile devredebilir. </w:t>
      </w:r>
      <w:r>
        <w:rPr>
          <w:rFonts w:ascii="Times New Roman" w:hAnsi="Times New Roman" w:cs="Times New Roman"/>
          <w:color w:val="000000" w:themeColor="text1"/>
          <w:sz w:val="24"/>
          <w:szCs w:val="24"/>
          <w14:textFill>
            <w14:solidFill>
              <w14:schemeClr w14:val="tx1"/>
            </w14:solidFill>
          </w14:textFill>
        </w:rPr>
        <w:t xml:space="preserve">Hiçbir şüpheye mahal vermemek adına Kullanıcı tarafından   Abonelik Modeli kapsamında lisans kullanım hakkı devralınan </w:t>
      </w:r>
      <w:r>
        <w:rPr>
          <w:rFonts w:ascii="Times New Roman" w:hAnsi="Times New Roman" w:eastAsia="Calibri" w:cs="Times New Roman"/>
          <w:sz w:val="24"/>
          <w:szCs w:val="24"/>
          <w:lang w:eastAsia="tr-TR"/>
        </w:rPr>
        <w:t>Zirve E-SMM</w:t>
      </w:r>
      <w:r>
        <w:rPr>
          <w:rFonts w:ascii="Times New Roman" w:hAnsi="Times New Roman" w:cs="Times New Roman"/>
          <w:color w:val="000000" w:themeColor="text1"/>
          <w:sz w:val="24"/>
          <w:szCs w:val="24"/>
          <w14:textFill>
            <w14:solidFill>
              <w14:schemeClr w14:val="tx1"/>
            </w14:solidFill>
          </w14:textFill>
        </w:rPr>
        <w:t xml:space="preserve">,   Abonelik Modeli’ne ilişkin Sözleşme’nin yapıldığı ilk dönemdeki versiyonu ifade eder. </w:t>
      </w:r>
    </w:p>
    <w:p>
      <w:pPr>
        <w:autoSpaceDE w:val="0"/>
        <w:autoSpaceDN w:val="0"/>
        <w:adjustRightInd w:val="0"/>
        <w:spacing w:after="200"/>
        <w:ind w:left="360"/>
        <w:contextualSpacing/>
        <w:jc w:val="both"/>
        <w:rPr>
          <w:rFonts w:ascii="Times New Roman" w:hAnsi="Times New Roman" w:eastAsia="Calibri" w:cs="Times New Roman"/>
          <w:sz w:val="24"/>
          <w:szCs w:val="24"/>
        </w:rPr>
      </w:pPr>
    </w:p>
    <w:p>
      <w:pPr>
        <w:numPr>
          <w:ilvl w:val="0"/>
          <w:numId w:val="14"/>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lang w:eastAsia="tr-TR"/>
        </w:rPr>
        <w:t xml:space="preserve">Zirve E-SMM’nin Kullanıcı tarafından </w:t>
      </w:r>
      <w:r>
        <w:rPr>
          <w:rFonts w:ascii="Times New Roman" w:hAnsi="Times New Roman" w:eastAsia="Calibri" w:cs="Times New Roman"/>
          <w:sz w:val="24"/>
          <w:szCs w:val="24"/>
        </w:rPr>
        <w:t>Sözleşme</w:t>
      </w:r>
      <w:r>
        <w:rPr>
          <w:rFonts w:ascii="Times New Roman" w:hAnsi="Times New Roman" w:eastAsia="Calibri" w:cs="Times New Roman"/>
          <w:sz w:val="24"/>
          <w:szCs w:val="24"/>
          <w:lang w:eastAsia="tr-TR"/>
        </w:rPr>
        <w:t>’de veya Genel Esaslar’da veya Web Sitesi’nde düzenlenen herhangi bir hükmün ihlal edilerek kullanılması yasaktır.</w:t>
      </w:r>
      <w:r>
        <w:rPr>
          <w:rFonts w:ascii="Times New Roman" w:hAnsi="Times New Roman" w:eastAsia="Calibri" w:cs="Times New Roman"/>
          <w:color w:val="000000"/>
          <w:sz w:val="24"/>
          <w:szCs w:val="24"/>
          <w:shd w:val="clear" w:color="auto" w:fill="FFFFFF"/>
        </w:rPr>
        <w:t xml:space="preserve"> İ</w:t>
      </w:r>
      <w:r>
        <w:rPr>
          <w:rFonts w:ascii="Times New Roman" w:hAnsi="Times New Roman" w:eastAsia="Calibri" w:cs="Times New Roman"/>
          <w:sz w:val="24"/>
          <w:szCs w:val="24"/>
          <w:lang w:eastAsia="tr-TR"/>
        </w:rPr>
        <w:t xml:space="preserve">şbu </w:t>
      </w:r>
      <w:r>
        <w:rPr>
          <w:rFonts w:ascii="Times New Roman" w:hAnsi="Times New Roman" w:eastAsia="Calibri" w:cs="Times New Roman"/>
          <w:sz w:val="24"/>
          <w:szCs w:val="24"/>
        </w:rPr>
        <w:t xml:space="preserve">Sözleşme veya Genel Esaslar veya Web Sitesi </w:t>
      </w:r>
      <w:r>
        <w:rPr>
          <w:rFonts w:ascii="Times New Roman" w:hAnsi="Times New Roman" w:eastAsia="Calibri" w:cs="Times New Roman"/>
          <w:sz w:val="24"/>
          <w:szCs w:val="24"/>
          <w:lang w:eastAsia="tr-TR"/>
        </w:rPr>
        <w:t xml:space="preserve">hüküm ve koşullarına uyulmaması halinde lisans kullanım hakkı sona erecektir. İşbu </w:t>
      </w:r>
      <w:r>
        <w:rPr>
          <w:rFonts w:ascii="Times New Roman" w:hAnsi="Times New Roman" w:eastAsia="Calibri" w:cs="Times New Roman"/>
          <w:sz w:val="24"/>
          <w:szCs w:val="24"/>
        </w:rPr>
        <w:t>Sözleşme ve Genel Esaslar ve Web Sitesi</w:t>
      </w:r>
      <w:r>
        <w:rPr>
          <w:rFonts w:ascii="Times New Roman" w:hAnsi="Times New Roman" w:eastAsia="Calibri" w:cs="Times New Roman"/>
          <w:sz w:val="24"/>
          <w:szCs w:val="24"/>
          <w:lang w:eastAsia="tr-TR"/>
        </w:rPr>
        <w:t xml:space="preserve"> hükümlerinin tümüne uyulması ve burada belirlenen yükümlülüklerin yerine getirilmesi kaydıyla Zirve burada belirlenen hakları Kullanıcı’ya sağlayacaktır.  </w:t>
      </w:r>
    </w:p>
    <w:p>
      <w:pPr>
        <w:autoSpaceDE w:val="0"/>
        <w:autoSpaceDN w:val="0"/>
        <w:adjustRightInd w:val="0"/>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Zirve E-</w:t>
      </w:r>
      <w:r>
        <w:rPr>
          <w:rFonts w:ascii="Times New Roman" w:hAnsi="Times New Roman" w:eastAsia="Calibri" w:cs="Times New Roman"/>
          <w:sz w:val="24"/>
          <w:szCs w:val="24"/>
          <w:lang w:eastAsia="tr-TR"/>
        </w:rPr>
        <w:t xml:space="preserve">SMM </w:t>
      </w:r>
      <w:r>
        <w:rPr>
          <w:rFonts w:ascii="Times New Roman" w:hAnsi="Times New Roman" w:eastAsia="Calibri" w:cs="Times New Roman"/>
          <w:sz w:val="24"/>
          <w:szCs w:val="24"/>
        </w:rPr>
        <w:t>yazılımı ile serbest meslek mensuplarının yapmış oldukları ticari faaliyetler karşısında düzenledikleri serbest meslek makbuzunun elektronik ortamda düzenlenmesi hizmetini sağlayacaktır.</w:t>
      </w:r>
    </w:p>
    <w:p>
      <w:pPr>
        <w:autoSpaceDE w:val="0"/>
        <w:autoSpaceDN w:val="0"/>
        <w:adjustRightInd w:val="0"/>
        <w:spacing w:after="20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 tarafından   Abonelik Modeli kapsamında kullanım hakkı elde edilen lisanslı kopya olarak belirtilmiş sayıda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’nin lisans anahtarının Kullanıcı tarafından yüklenip kullanılmasına, görüntülenmesine, çalıştırılmasına ve bunlara erişim sağlanmasına izin verir.</w:t>
      </w:r>
    </w:p>
    <w:p>
      <w:pPr>
        <w:autoSpaceDE w:val="0"/>
        <w:autoSpaceDN w:val="0"/>
        <w:adjustRightInd w:val="0"/>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’nin bir ağ üzerinde kullanılması: Kullanıcı,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’yi bir ağ üzerinde (Network) çalıştırabilir 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’yi kullanabilir. Ancak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’nin yüklenildiği, kullanıldığı, kendisinde erişim sağlandığı, görüntülendiği veya çalıştırıldığı her ayrı Kullanıcı için ayrı bir lisans alınması gerekir. Ürün lisansları paylaşılamaz veya değişik bilgisayarlar ya da ağlar üzerinde eş zamanlı olarak kullanılamaz.</w:t>
      </w:r>
    </w:p>
    <w:p>
      <w:pPr>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Abonelik Modeli kapsamında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lisansı sadece bir vergi kimlik numarası için kullanılabilir. Sistemden yararlanacak firmanın/kişinin vergi numarasının Zirve’ye yazılı olarak bildirilmesi zorunludur. </w:t>
      </w:r>
    </w:p>
    <w:p>
      <w:pPr>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kullanımı ile ilgili gerekli olan donanımı sağlamak, bilgisayarına kurmak, tanımlamak ve çalışmaya hazır hale getirmekle sorumludur.</w:t>
      </w:r>
    </w:p>
    <w:p>
      <w:pPr>
        <w:spacing w:after="20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belgelerinin yedeklenmesi ve muhafaza edilmesinin sorumluluğu Kullanıcı’ya aittir. Zirve, virüs, teknik aksaklıklar vb. silinen dosyalardan sorumlu tutulamaz.</w:t>
      </w:r>
    </w:p>
    <w:p>
      <w:pPr>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Servis sağlayıcısının (GİB Portal veya Entegratör firma) yoğunluğu veya sisteminin kapalı olması,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kayıtlarının gönderilmesine engel olabilir. Servis sağlayıcısının (GİB Portal veya Entegratör firma) yoğunluğu veya sisteminin kapalı olması nedeniyle gönderilemeyen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kayıtlarından Zirve sorumlu değildir.</w:t>
      </w:r>
    </w:p>
    <w:p>
      <w:pPr>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Oluşturulan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’nin GİB ve sair ilgili yetkili mercilere iletilmesi Kullanıcı’nın sorumluluğundadır. Zirve sistemsel aksaklıklar vb. durumlar nedeniyle GİB ve ilgili yetkili mercilerin sistemine yüklenemeyen kayıtlardan sorumlu tutulamaz.</w:t>
      </w:r>
    </w:p>
    <w:p>
      <w:pPr>
        <w:ind w:left="360"/>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GİB tarafınca belirlenen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kayıtlarının oluşturulması ve iletilmesi süreleri içerisinde,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kayıtlarını GİB’e iletmekle yükümlüdür.</w:t>
      </w:r>
    </w:p>
    <w:p>
      <w:pPr>
        <w:autoSpaceDE w:val="0"/>
        <w:autoSpaceDN w:val="0"/>
        <w:adjustRightInd w:val="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Kullanıcı    abonelik süresi içinde haklı ve geçerli bir neden olmaksızın, lisans kullanım hakkının sonlandırılmasını/azaltılmasını talep edemez, farklı bir ürün ile lisans kullanım hakkını değiştirme talebinde bulunamaz. </w:t>
      </w:r>
    </w:p>
    <w:p>
      <w:pPr>
        <w:autoSpaceDE w:val="0"/>
        <w:autoSpaceDN w:val="0"/>
        <w:adjustRightInd w:val="0"/>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Kullanıcı, farklı e-SMM</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programlarına data aktarımı yapamaz.</w:t>
      </w:r>
    </w:p>
    <w:p>
      <w:pPr>
        <w:autoSpaceDE w:val="0"/>
        <w:autoSpaceDN w:val="0"/>
        <w:adjustRightInd w:val="0"/>
        <w:spacing w:after="200"/>
        <w:ind w:left="720"/>
        <w:contextualSpacing/>
        <w:jc w:val="both"/>
        <w:rPr>
          <w:rFonts w:ascii="Times New Roman" w:hAnsi="Times New Roman" w:eastAsia="Calibri" w:cs="Times New Roman"/>
          <w:sz w:val="24"/>
          <w:szCs w:val="24"/>
          <w:lang w:eastAsia="tr-TR"/>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lang w:eastAsia="tr-TR"/>
        </w:rPr>
      </w:pPr>
      <w:r>
        <w:rPr>
          <w:rFonts w:ascii="Times New Roman" w:hAnsi="Times New Roman" w:eastAsia="Calibri" w:cs="Times New Roman"/>
          <w:sz w:val="24"/>
          <w:szCs w:val="24"/>
          <w:lang w:eastAsia="tr-TR"/>
        </w:rPr>
        <w:t>Zirve, kendisine ait programlarla oluşturulmuş E-SMM</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eastAsia="tr-TR"/>
        </w:rPr>
        <w:t xml:space="preserve">kayıtları üzerinden, kendisine ait olmayan e-SMM programları aracılığıyla oluşturulan/oluşturulmaya çalışılan e-SMM dosyalarından sorumlu değildir. </w:t>
      </w:r>
    </w:p>
    <w:p>
      <w:pPr>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Zirve, kullanıcıya standart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hizmeti sunmaktadır. Standart dışı tasarımlar kişiye özel yapılmaktadır ve ayrıca ücretlendirilir.</w:t>
      </w:r>
    </w:p>
    <w:p>
      <w:pPr>
        <w:spacing w:after="200"/>
        <w:ind w:left="72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Kullanıcı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saklama hizmetini Zirve ile anlaşması bulunan herhangi bir entegratör firmadan satın alabilir. Entegratör firma ile yapılan anlaşmalar Zirve için bağlayıcı değildir.   </w:t>
      </w:r>
    </w:p>
    <w:p>
      <w:pPr>
        <w:spacing w:after="200"/>
        <w:contextualSpacing/>
        <w:jc w:val="both"/>
        <w:rPr>
          <w:rFonts w:ascii="Times New Roman" w:hAnsi="Times New Roman" w:eastAsia="Calibri" w:cs="Times New Roman"/>
          <w:sz w:val="24"/>
          <w:szCs w:val="24"/>
        </w:rPr>
      </w:pPr>
    </w:p>
    <w:p>
      <w:pPr>
        <w:numPr>
          <w:ilvl w:val="0"/>
          <w:numId w:val="15"/>
        </w:numPr>
        <w:autoSpaceDE w:val="0"/>
        <w:autoSpaceDN w:val="0"/>
        <w:adjustRightInd w:val="0"/>
        <w:spacing w:after="200"/>
        <w:contextualSpacing/>
        <w:jc w:val="both"/>
        <w:rPr>
          <w:rFonts w:ascii="Times New Roman" w:hAnsi="Times New Roman" w:cs="Times New Roman"/>
          <w:sz w:val="24"/>
          <w:szCs w:val="24"/>
        </w:rPr>
      </w:pPr>
      <w:r>
        <w:rPr>
          <w:rFonts w:ascii="Times New Roman" w:hAnsi="Times New Roman" w:eastAsia="Calibri" w:cs="Times New Roman"/>
          <w:sz w:val="24"/>
          <w:szCs w:val="24"/>
        </w:rPr>
        <w:t>Bu sözleşmede belirtilen ürünler için, yapılacak geliştirme/yenileme (güncelleme) ve telefon desteği   Abonelik Modeli başlangıç tarihinden itibaren 1 (bir) yıl ile sınırlıdır. Abonelik Modeli başlangıç tarihinden itibaren 1 (bir) yıl sonra yenilenen dönem için abonelik ücreti yatırılmaması halinde Zirve E-</w:t>
      </w:r>
      <w:r>
        <w:rPr>
          <w:rFonts w:ascii="Times New Roman" w:hAnsi="Times New Roman" w:eastAsia="Calibri" w:cs="Times New Roman"/>
          <w:sz w:val="24"/>
          <w:szCs w:val="24"/>
          <w:lang w:eastAsia="tr-TR"/>
        </w:rPr>
        <w:t>SMM</w:t>
      </w:r>
      <w:r>
        <w:rPr>
          <w:rFonts w:ascii="Times New Roman" w:hAnsi="Times New Roman" w:eastAsia="Calibri" w:cs="Times New Roman"/>
          <w:sz w:val="24"/>
          <w:szCs w:val="24"/>
        </w:rPr>
        <w:t xml:space="preserve"> kullanımı Zirve tarafından kısıtlanacaktır.</w:t>
      </w:r>
    </w:p>
    <w:p>
      <w:pPr>
        <w:pStyle w:val="14"/>
        <w:numPr>
          <w:ilvl w:val="0"/>
          <w:numId w:val="14"/>
        </w:numPr>
        <w:spacing w:after="200"/>
        <w:jc w:val="both"/>
        <w:rPr>
          <w:rFonts w:ascii="Times New Roman" w:hAnsi="Times New Roman" w:cs="Times New Roman"/>
          <w:sz w:val="24"/>
          <w:szCs w:val="24"/>
        </w:rPr>
      </w:pPr>
      <w:r>
        <w:rPr>
          <w:rFonts w:ascii="Times New Roman" w:hAnsi="Times New Roman" w:cs="Times New Roman"/>
          <w:sz w:val="24"/>
          <w:szCs w:val="24"/>
        </w:rPr>
        <w:t>Zirve, Kullanıcı’ya ait verileri, lisans kullanım hakkının herhangi bir şekilde sona ermesi halinde, Kullanıcı’nın erişimine kapatmayacaktır ancak verilere Zirve E-</w:t>
      </w:r>
      <w:r>
        <w:rPr>
          <w:rFonts w:ascii="Times New Roman" w:hAnsi="Times New Roman" w:eastAsia="Calibri" w:cs="Times New Roman"/>
          <w:sz w:val="24"/>
          <w:szCs w:val="24"/>
          <w:lang w:eastAsia="tr-TR"/>
        </w:rPr>
        <w:t>SMM</w:t>
      </w:r>
      <w:r>
        <w:rPr>
          <w:rFonts w:ascii="Times New Roman" w:hAnsi="Times New Roman" w:cs="Times New Roman"/>
          <w:sz w:val="24"/>
          <w:szCs w:val="24"/>
        </w:rPr>
        <w:t xml:space="preserve"> üzerinden girilemeyecektir. Kullanıcı tarafından verilerin dışa aktarımı talep edilir ise bu hususta Zirve, Kullanıcı’ya makul bir teklif verebilecektir. Şu kadar ki; bu bir taahhüt olarak yorumlanamaz.</w:t>
      </w:r>
      <w:r>
        <w:rPr>
          <w:rFonts w:ascii="Times New Roman" w:hAnsi="Times New Roman" w:cs="Times New Roman"/>
          <w:sz w:val="24"/>
          <w:szCs w:val="24"/>
        </w:rPr>
        <w:tab/>
      </w:r>
    </w:p>
    <w:p>
      <w:pPr>
        <w:pStyle w:val="14"/>
        <w:spacing w:after="200"/>
        <w:ind w:left="360"/>
        <w:jc w:val="both"/>
        <w:rPr>
          <w:rFonts w:ascii="Times New Roman" w:hAnsi="Times New Roman" w:cs="Times New Roman"/>
          <w:sz w:val="24"/>
          <w:szCs w:val="24"/>
        </w:rPr>
      </w:pPr>
    </w:p>
    <w:p>
      <w:pPr>
        <w:pStyle w:val="14"/>
        <w:numPr>
          <w:ilvl w:val="0"/>
          <w:numId w:val="14"/>
        </w:numPr>
        <w:spacing w:after="200"/>
        <w:jc w:val="both"/>
        <w:rPr>
          <w:rFonts w:ascii="Times New Roman" w:hAnsi="Times New Roman" w:cs="Times New Roman"/>
          <w:sz w:val="24"/>
          <w:szCs w:val="24"/>
        </w:rPr>
      </w:pPr>
      <w:r>
        <w:rPr>
          <w:rFonts w:ascii="Times New Roman" w:hAnsi="Times New Roman" w:cs="Times New Roman"/>
          <w:sz w:val="24"/>
          <w:szCs w:val="24"/>
        </w:rPr>
        <w:t>İşbu Sözleşme ve Genel Esaslar, mevcut ise Kullanıcı’nın Zirve’ye sunduğu taahhütname hükümleri saklı kalmak üzere, Zirve E-</w:t>
      </w:r>
      <w:r>
        <w:rPr>
          <w:rFonts w:ascii="Times New Roman" w:hAnsi="Times New Roman" w:eastAsia="Calibri" w:cs="Times New Roman"/>
          <w:sz w:val="24"/>
          <w:szCs w:val="24"/>
          <w:lang w:eastAsia="tr-TR"/>
        </w:rPr>
        <w:t>SMM</w:t>
      </w:r>
      <w:r>
        <w:rPr>
          <w:rFonts w:ascii="Times New Roman" w:hAnsi="Times New Roman" w:cs="Times New Roman"/>
          <w:sz w:val="24"/>
          <w:szCs w:val="24"/>
        </w:rPr>
        <w:t>’nin kullanımı konusunda taraflar arasındaki anlaşmanın tamamını teşkil etmekte olup bu konuyla ilgili olarak daha önce veya anlaşma süresi içinde yapılmış tüm yazılı veya sözlü uzlaşmaların, bildirimlerin veya anlaşmaların yerine geçer. </w:t>
      </w:r>
    </w:p>
    <w:p>
      <w:pPr>
        <w:pStyle w:val="14"/>
        <w:spacing w:after="200"/>
        <w:ind w:left="360"/>
        <w:jc w:val="both"/>
        <w:rPr>
          <w:rFonts w:ascii="Times New Roman" w:hAnsi="Times New Roman" w:cs="Times New Roman"/>
          <w:sz w:val="24"/>
          <w:szCs w:val="24"/>
        </w:rPr>
      </w:pPr>
    </w:p>
    <w:p>
      <w:pPr>
        <w:pStyle w:val="14"/>
        <w:numPr>
          <w:ilvl w:val="0"/>
          <w:numId w:val="14"/>
        </w:numPr>
        <w:spacing w:after="200"/>
        <w:jc w:val="both"/>
        <w:rPr>
          <w:rFonts w:ascii="Times New Roman" w:hAnsi="Times New Roman" w:cs="Times New Roman"/>
          <w:sz w:val="24"/>
          <w:szCs w:val="24"/>
        </w:rPr>
      </w:pPr>
      <w:r>
        <w:rPr>
          <w:rFonts w:ascii="Times New Roman" w:hAnsi="Times New Roman" w:cs="Times New Roman"/>
          <w:sz w:val="24"/>
          <w:szCs w:val="24"/>
        </w:rPr>
        <w:t>Kullanıcı tarafından atanmış olan Yetkili Kişi’ye ait bilgiler aşağıdaki gibidir:</w:t>
      </w:r>
    </w:p>
    <w:p>
      <w:pPr>
        <w:pStyle w:val="14"/>
        <w:jc w:val="both"/>
        <w:rPr>
          <w:rFonts w:ascii="Times New Roman" w:hAnsi="Times New Roman" w:cs="Times New Roman"/>
          <w:sz w:val="24"/>
          <w:szCs w:val="24"/>
        </w:rPr>
      </w:pPr>
    </w:p>
    <w:p>
      <w:pPr>
        <w:spacing w:after="200"/>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Wingdings" w:char="F09F"/>
      </w:r>
      <w:r>
        <w:rPr>
          <w:rFonts w:ascii="Times New Roman" w:hAnsi="Times New Roman" w:cs="Times New Roman"/>
          <w:sz w:val="24"/>
          <w:szCs w:val="24"/>
        </w:rPr>
        <w:t xml:space="preserve">]  </w:t>
      </w: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jc w:val="both"/>
        <w:rPr>
          <w:rFonts w:ascii="Times New Roman" w:hAnsi="Times New Roman" w:eastAsia="Calibri" w:cs="Times New Roman"/>
          <w:sz w:val="24"/>
          <w:szCs w:val="24"/>
          <w:lang w:eastAsia="tr-TR"/>
        </w:rPr>
      </w:pPr>
    </w:p>
    <w:p>
      <w:pPr>
        <w:spacing w:after="200"/>
        <w:ind w:firstLine="360"/>
        <w:jc w:val="both"/>
        <w:rPr>
          <w:rFonts w:ascii="Times New Roman" w:hAnsi="Times New Roman" w:eastAsia="Calibri" w:cs="Times New Roman"/>
          <w:sz w:val="24"/>
          <w:szCs w:val="24"/>
          <w:lang w:eastAsia="tr-TR"/>
        </w:rPr>
      </w:pPr>
    </w:p>
    <w:p>
      <w:pPr>
        <w:spacing w:after="200"/>
        <w:jc w:val="both"/>
        <w:rPr>
          <w:rFonts w:ascii="Times New Roman" w:hAnsi="Times New Roman" w:eastAsia="Calibri" w:cs="Times New Roman"/>
          <w:sz w:val="24"/>
          <w:szCs w:val="24"/>
          <w:lang w:eastAsia="tr-TR"/>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Kalinga">
    <w:altName w:val="Segoe Print"/>
    <w:panose1 w:val="00000000000000000000"/>
    <w:charset w:val="00"/>
    <w:family w:val="swiss"/>
    <w:pitch w:val="default"/>
    <w:sig w:usb0="00000000" w:usb1="00000000" w:usb2="00000000" w:usb3="00000000" w:csb0="00000001"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666845"/>
      <w:docPartObj>
        <w:docPartGallery w:val="AutoText"/>
      </w:docPartObj>
    </w:sdtPr>
    <w:sdtEndPr>
      <w:rPr>
        <w:rFonts w:ascii="Arial" w:hAnsi="Arial" w:cs="Arial"/>
      </w:rPr>
    </w:sdtEndPr>
    <w:sdtContent>
      <w:p>
        <w:pPr>
          <w:pStyle w:val="9"/>
          <w:jc w:val="center"/>
          <w:rPr>
            <w:rFonts w:ascii="Arial" w:hAnsi="Arial" w:cs="Arial"/>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19</w:t>
        </w:r>
        <w:r>
          <w:rPr>
            <w:rFonts w:ascii="Arial" w:hAnsi="Arial" w:cs="Arial"/>
            <w:sz w:val="16"/>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94FA9"/>
    <w:multiLevelType w:val="multilevel"/>
    <w:tmpl w:val="00794FA9"/>
    <w:lvl w:ilvl="0" w:tentative="0">
      <w:start w:val="28"/>
      <w:numFmt w:val="decimal"/>
      <w:lvlText w:val="5.%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B029FF"/>
    <w:multiLevelType w:val="multilevel"/>
    <w:tmpl w:val="03B029FF"/>
    <w:lvl w:ilvl="0" w:tentative="0">
      <w:start w:val="5"/>
      <w:numFmt w:val="decimal"/>
      <w:lvlText w:val="%1"/>
      <w:lvlJc w:val="left"/>
      <w:pPr>
        <w:ind w:left="385" w:hanging="385"/>
      </w:pPr>
      <w:rPr>
        <w:rFonts w:hint="default"/>
        <w:color w:val="auto"/>
      </w:rPr>
    </w:lvl>
    <w:lvl w:ilvl="1" w:tentative="0">
      <w:start w:val="88"/>
      <w:numFmt w:val="decimal"/>
      <w:lvlText w:val="%1.%2"/>
      <w:lvlJc w:val="left"/>
      <w:pPr>
        <w:ind w:left="385" w:hanging="385"/>
      </w:pPr>
      <w:rPr>
        <w:rFonts w:hint="default"/>
        <w:color w:val="auto"/>
      </w:rPr>
    </w:lvl>
    <w:lvl w:ilvl="2" w:tentative="0">
      <w:start w:val="1"/>
      <w:numFmt w:val="decimal"/>
      <w:lvlText w:val="%1.%2.%3"/>
      <w:lvlJc w:val="left"/>
      <w:pPr>
        <w:ind w:left="720" w:hanging="720"/>
      </w:pPr>
      <w:rPr>
        <w:rFonts w:hint="default"/>
        <w:color w:val="auto"/>
      </w:rPr>
    </w:lvl>
    <w:lvl w:ilvl="3" w:tentative="0">
      <w:start w:val="1"/>
      <w:numFmt w:val="decimal"/>
      <w:lvlText w:val="%1.%2.%3.%4"/>
      <w:lvlJc w:val="left"/>
      <w:pPr>
        <w:ind w:left="720" w:hanging="720"/>
      </w:pPr>
      <w:rPr>
        <w:rFonts w:hint="default"/>
        <w:color w:val="auto"/>
      </w:rPr>
    </w:lvl>
    <w:lvl w:ilvl="4" w:tentative="0">
      <w:start w:val="1"/>
      <w:numFmt w:val="decimal"/>
      <w:lvlText w:val="%1.%2.%3.%4.%5"/>
      <w:lvlJc w:val="left"/>
      <w:pPr>
        <w:ind w:left="1080" w:hanging="1080"/>
      </w:pPr>
      <w:rPr>
        <w:rFonts w:hint="default"/>
        <w:color w:val="auto"/>
      </w:rPr>
    </w:lvl>
    <w:lvl w:ilvl="5" w:tentative="0">
      <w:start w:val="1"/>
      <w:numFmt w:val="decimal"/>
      <w:lvlText w:val="%1.%2.%3.%4.%5.%6"/>
      <w:lvlJc w:val="left"/>
      <w:pPr>
        <w:ind w:left="1080" w:hanging="1080"/>
      </w:pPr>
      <w:rPr>
        <w:rFonts w:hint="default"/>
        <w:color w:val="auto"/>
      </w:rPr>
    </w:lvl>
    <w:lvl w:ilvl="6" w:tentative="0">
      <w:start w:val="1"/>
      <w:numFmt w:val="decimal"/>
      <w:lvlText w:val="%1.%2.%3.%4.%5.%6.%7"/>
      <w:lvlJc w:val="left"/>
      <w:pPr>
        <w:ind w:left="1440" w:hanging="1440"/>
      </w:pPr>
      <w:rPr>
        <w:rFonts w:hint="default"/>
        <w:color w:val="auto"/>
      </w:rPr>
    </w:lvl>
    <w:lvl w:ilvl="7" w:tentative="0">
      <w:start w:val="1"/>
      <w:numFmt w:val="decimal"/>
      <w:lvlText w:val="%1.%2.%3.%4.%5.%6.%7.%8"/>
      <w:lvlJc w:val="left"/>
      <w:pPr>
        <w:ind w:left="1440" w:hanging="1440"/>
      </w:pPr>
      <w:rPr>
        <w:rFonts w:hint="default"/>
        <w:color w:val="auto"/>
      </w:rPr>
    </w:lvl>
    <w:lvl w:ilvl="8" w:tentative="0">
      <w:start w:val="1"/>
      <w:numFmt w:val="decimal"/>
      <w:lvlText w:val="%1.%2.%3.%4.%5.%6.%7.%8.%9"/>
      <w:lvlJc w:val="left"/>
      <w:pPr>
        <w:ind w:left="1440" w:hanging="1440"/>
      </w:pPr>
      <w:rPr>
        <w:rFonts w:hint="default"/>
        <w:color w:val="auto"/>
      </w:rPr>
    </w:lvl>
  </w:abstractNum>
  <w:abstractNum w:abstractNumId="2">
    <w:nsid w:val="293B6D1C"/>
    <w:multiLevelType w:val="multilevel"/>
    <w:tmpl w:val="293B6D1C"/>
    <w:lvl w:ilvl="0" w:tentative="0">
      <w:start w:val="6"/>
      <w:numFmt w:val="decimal"/>
      <w:lvlText w:val="%1."/>
      <w:lvlJc w:val="left"/>
      <w:pPr>
        <w:ind w:left="540" w:hanging="540"/>
      </w:pPr>
      <w:rPr>
        <w:rFonts w:hint="default"/>
        <w:b/>
      </w:rPr>
    </w:lvl>
    <w:lvl w:ilvl="1" w:tentative="0">
      <w:start w:val="1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
    <w:nsid w:val="390F39D8"/>
    <w:multiLevelType w:val="multilevel"/>
    <w:tmpl w:val="390F39D8"/>
    <w:lvl w:ilvl="0" w:tentative="0">
      <w:start w:val="1"/>
      <w:numFmt w:val="decimal"/>
      <w:lvlText w:val="%1."/>
      <w:lvlJc w:val="left"/>
      <w:pPr>
        <w:ind w:left="465" w:hanging="465"/>
      </w:pPr>
      <w:rPr>
        <w:rFonts w:hint="default" w:ascii="Times New Roman" w:hAnsi="Times New Roman" w:cs="Times New Roman"/>
        <w:b/>
        <w:sz w:val="22"/>
        <w:szCs w:val="22"/>
      </w:rPr>
    </w:lvl>
    <w:lvl w:ilvl="1" w:tentative="0">
      <w:start w:val="35"/>
      <w:numFmt w:val="decimal"/>
      <w:lvlText w:val="%1.%2"/>
      <w:lvlJc w:val="left"/>
      <w:pPr>
        <w:ind w:left="749" w:hanging="465"/>
      </w:pPr>
      <w:rPr>
        <w:rFonts w:hint="default"/>
        <w:b w:val="0"/>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440" w:hanging="144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800" w:hanging="1800"/>
      </w:pPr>
      <w:rPr>
        <w:rFonts w:hint="default"/>
        <w:b/>
      </w:rPr>
    </w:lvl>
    <w:lvl w:ilvl="8" w:tentative="0">
      <w:start w:val="1"/>
      <w:numFmt w:val="decimal"/>
      <w:lvlText w:val="%1.%2.%3.%4.%5.%6.%7.%8.%9"/>
      <w:lvlJc w:val="left"/>
      <w:pPr>
        <w:ind w:left="1800" w:hanging="1800"/>
      </w:pPr>
      <w:rPr>
        <w:rFonts w:hint="default"/>
        <w:b/>
      </w:rPr>
    </w:lvl>
  </w:abstractNum>
  <w:abstractNum w:abstractNumId="4">
    <w:nsid w:val="3E0D41E8"/>
    <w:multiLevelType w:val="multilevel"/>
    <w:tmpl w:val="3E0D41E8"/>
    <w:lvl w:ilvl="0" w:tentative="0">
      <w:start w:val="1"/>
      <w:numFmt w:val="decimal"/>
      <w:lvlText w:val="%1."/>
      <w:lvlJc w:val="left"/>
      <w:pPr>
        <w:ind w:left="360" w:hanging="360"/>
      </w:pPr>
      <w:rPr>
        <w:rFonts w:hint="default" w:ascii="Times New Roman" w:hAnsi="Times New Roman" w:cs="Times New Roman"/>
        <w:b/>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42A91947"/>
    <w:multiLevelType w:val="multilevel"/>
    <w:tmpl w:val="42A91947"/>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CA5775"/>
    <w:multiLevelType w:val="multilevel"/>
    <w:tmpl w:val="4BCA5775"/>
    <w:lvl w:ilvl="0" w:tentative="0">
      <w:start w:val="1"/>
      <w:numFmt w:val="decimal"/>
      <w:lvlText w:val="%1."/>
      <w:lvlJc w:val="left"/>
      <w:pPr>
        <w:ind w:left="360" w:hanging="360"/>
      </w:pPr>
      <w:rPr>
        <w:rFonts w:hint="default" w:ascii="Times New Roman" w:hAnsi="Times New Roman" w:cs="Times New Roman"/>
        <w:b/>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4C407805"/>
    <w:multiLevelType w:val="multilevel"/>
    <w:tmpl w:val="4C407805"/>
    <w:lvl w:ilvl="0" w:tentative="0">
      <w:start w:val="1"/>
      <w:numFmt w:val="decimal"/>
      <w:lvlText w:val="%1."/>
      <w:lvlJc w:val="left"/>
      <w:pPr>
        <w:ind w:left="360" w:hanging="360"/>
      </w:pPr>
      <w:rPr>
        <w:rFonts w:hint="default" w:ascii="Times New Roman" w:hAnsi="Times New Roman" w:cs="Times New Roman"/>
        <w:b/>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014651E"/>
    <w:multiLevelType w:val="multilevel"/>
    <w:tmpl w:val="5014651E"/>
    <w:lvl w:ilvl="0" w:tentative="0">
      <w:start w:val="1"/>
      <w:numFmt w:val="lowerLetter"/>
      <w:lvlText w:val="%1."/>
      <w:lvlJc w:val="left"/>
      <w:pPr>
        <w:ind w:left="720" w:hanging="360"/>
      </w:pPr>
      <w:rPr>
        <w:b/>
        <w:sz w:val="20"/>
        <w:szCs w:val="20"/>
      </w:rPr>
    </w:lvl>
    <w:lvl w:ilvl="1" w:tentative="0">
      <w:start w:val="1"/>
      <w:numFmt w:val="lowerLetter"/>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8D2317"/>
    <w:multiLevelType w:val="multilevel"/>
    <w:tmpl w:val="528D2317"/>
    <w:lvl w:ilvl="0" w:tentative="0">
      <w:start w:val="9"/>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9B24627"/>
    <w:multiLevelType w:val="multilevel"/>
    <w:tmpl w:val="59B24627"/>
    <w:lvl w:ilvl="0" w:tentative="0">
      <w:start w:val="1"/>
      <w:numFmt w:val="decimal"/>
      <w:lvlText w:val="5.%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B86001A"/>
    <w:multiLevelType w:val="multilevel"/>
    <w:tmpl w:val="5B86001A"/>
    <w:lvl w:ilvl="0" w:tentative="0">
      <w:start w:val="1"/>
      <w:numFmt w:val="lowerLetter"/>
      <w:lvlText w:val="%1."/>
      <w:lvlJc w:val="left"/>
      <w:pPr>
        <w:ind w:left="720" w:hanging="360"/>
      </w:pPr>
      <w:rPr>
        <w:b/>
        <w:sz w:val="20"/>
        <w:szCs w:val="20"/>
      </w:rPr>
    </w:lvl>
    <w:lvl w:ilvl="1" w:tentative="0">
      <w:start w:val="1"/>
      <w:numFmt w:val="lowerLetter"/>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92F7975"/>
    <w:multiLevelType w:val="multilevel"/>
    <w:tmpl w:val="692F7975"/>
    <w:lvl w:ilvl="0" w:tentative="0">
      <w:start w:val="1"/>
      <w:numFmt w:val="lowerLetter"/>
      <w:lvlText w:val="%1."/>
      <w:lvlJc w:val="left"/>
      <w:pPr>
        <w:ind w:left="720" w:hanging="360"/>
      </w:pPr>
      <w:rPr>
        <w:b/>
        <w:sz w:val="20"/>
        <w:szCs w:val="20"/>
      </w:rPr>
    </w:lvl>
    <w:lvl w:ilvl="1" w:tentative="0">
      <w:start w:val="1"/>
      <w:numFmt w:val="lowerLetter"/>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54707CD"/>
    <w:multiLevelType w:val="multilevel"/>
    <w:tmpl w:val="754707CD"/>
    <w:lvl w:ilvl="0" w:tentative="0">
      <w:start w:val="1"/>
      <w:numFmt w:val="lowerLetter"/>
      <w:lvlText w:val="%1."/>
      <w:lvlJc w:val="left"/>
      <w:pPr>
        <w:ind w:left="720" w:hanging="360"/>
      </w:pPr>
      <w:rPr>
        <w:b/>
        <w:sz w:val="20"/>
        <w:szCs w:val="20"/>
      </w:rPr>
    </w:lvl>
    <w:lvl w:ilvl="1" w:tentative="0">
      <w:start w:val="1"/>
      <w:numFmt w:val="lowerLetter"/>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76C34FC"/>
    <w:multiLevelType w:val="multilevel"/>
    <w:tmpl w:val="776C34FC"/>
    <w:lvl w:ilvl="0" w:tentative="0">
      <w:start w:val="1"/>
      <w:numFmt w:val="decimal"/>
      <w:lvlText w:val="%1."/>
      <w:lvlJc w:val="left"/>
      <w:pPr>
        <w:ind w:left="360" w:hanging="360"/>
      </w:pPr>
      <w:rPr>
        <w:rFonts w:hint="default" w:ascii="Times New Roman" w:hAnsi="Times New Roman" w:cs="Times New Roman"/>
        <w:b/>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0"/>
  </w:num>
  <w:num w:numId="2">
    <w:abstractNumId w:val="0"/>
  </w:num>
  <w:num w:numId="3">
    <w:abstractNumId w:val="3"/>
  </w:num>
  <w:num w:numId="4">
    <w:abstractNumId w:val="1"/>
  </w:num>
  <w:num w:numId="5">
    <w:abstractNumId w:val="2"/>
  </w:num>
  <w:num w:numId="6">
    <w:abstractNumId w:val="4"/>
  </w:num>
  <w:num w:numId="7">
    <w:abstractNumId w:val="13"/>
  </w:num>
  <w:num w:numId="8">
    <w:abstractNumId w:val="5"/>
  </w:num>
  <w:num w:numId="9">
    <w:abstractNumId w:val="6"/>
  </w:num>
  <w:num w:numId="10">
    <w:abstractNumId w:val="8"/>
  </w:num>
  <w:num w:numId="11">
    <w:abstractNumId w:val="7"/>
  </w:num>
  <w:num w:numId="12">
    <w:abstractNumId w:val="11"/>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4"/>
    <w:rsid w:val="0000047C"/>
    <w:rsid w:val="00001409"/>
    <w:rsid w:val="000017AB"/>
    <w:rsid w:val="00002BF2"/>
    <w:rsid w:val="000043D9"/>
    <w:rsid w:val="000044B9"/>
    <w:rsid w:val="0000642C"/>
    <w:rsid w:val="00013F32"/>
    <w:rsid w:val="00014B87"/>
    <w:rsid w:val="000173D3"/>
    <w:rsid w:val="00020A7D"/>
    <w:rsid w:val="00023254"/>
    <w:rsid w:val="00023BCF"/>
    <w:rsid w:val="00024E86"/>
    <w:rsid w:val="00026907"/>
    <w:rsid w:val="00026976"/>
    <w:rsid w:val="00027FCA"/>
    <w:rsid w:val="00030960"/>
    <w:rsid w:val="000318D4"/>
    <w:rsid w:val="00031929"/>
    <w:rsid w:val="00032B19"/>
    <w:rsid w:val="0003303D"/>
    <w:rsid w:val="0003547A"/>
    <w:rsid w:val="00036E7C"/>
    <w:rsid w:val="00037062"/>
    <w:rsid w:val="0004017D"/>
    <w:rsid w:val="00040ED9"/>
    <w:rsid w:val="0004198F"/>
    <w:rsid w:val="00041E15"/>
    <w:rsid w:val="00042766"/>
    <w:rsid w:val="00042A6E"/>
    <w:rsid w:val="000432AD"/>
    <w:rsid w:val="00043386"/>
    <w:rsid w:val="0004498B"/>
    <w:rsid w:val="0004539A"/>
    <w:rsid w:val="000458F7"/>
    <w:rsid w:val="000472D7"/>
    <w:rsid w:val="00047745"/>
    <w:rsid w:val="00047934"/>
    <w:rsid w:val="000507E2"/>
    <w:rsid w:val="00050FA8"/>
    <w:rsid w:val="0005189E"/>
    <w:rsid w:val="00051A28"/>
    <w:rsid w:val="000520CB"/>
    <w:rsid w:val="000529C3"/>
    <w:rsid w:val="0005383B"/>
    <w:rsid w:val="000539E2"/>
    <w:rsid w:val="00053A50"/>
    <w:rsid w:val="00054782"/>
    <w:rsid w:val="00061107"/>
    <w:rsid w:val="0006268B"/>
    <w:rsid w:val="000639F6"/>
    <w:rsid w:val="00063F0E"/>
    <w:rsid w:val="00064A3E"/>
    <w:rsid w:val="00064A74"/>
    <w:rsid w:val="00066D24"/>
    <w:rsid w:val="0006705C"/>
    <w:rsid w:val="00070758"/>
    <w:rsid w:val="000716D4"/>
    <w:rsid w:val="00071A90"/>
    <w:rsid w:val="000728E0"/>
    <w:rsid w:val="00072D8A"/>
    <w:rsid w:val="00072DEC"/>
    <w:rsid w:val="00075D19"/>
    <w:rsid w:val="00076445"/>
    <w:rsid w:val="0007675E"/>
    <w:rsid w:val="000769B8"/>
    <w:rsid w:val="0007736D"/>
    <w:rsid w:val="000778A2"/>
    <w:rsid w:val="0008262D"/>
    <w:rsid w:val="00083468"/>
    <w:rsid w:val="00083809"/>
    <w:rsid w:val="00083A63"/>
    <w:rsid w:val="0008513C"/>
    <w:rsid w:val="00085983"/>
    <w:rsid w:val="00085C09"/>
    <w:rsid w:val="00086282"/>
    <w:rsid w:val="00087004"/>
    <w:rsid w:val="00087A67"/>
    <w:rsid w:val="00091588"/>
    <w:rsid w:val="00093967"/>
    <w:rsid w:val="00094D18"/>
    <w:rsid w:val="000952F6"/>
    <w:rsid w:val="000963D7"/>
    <w:rsid w:val="000964D7"/>
    <w:rsid w:val="000A01E5"/>
    <w:rsid w:val="000A301D"/>
    <w:rsid w:val="000A6511"/>
    <w:rsid w:val="000A6F8A"/>
    <w:rsid w:val="000B01A6"/>
    <w:rsid w:val="000B2962"/>
    <w:rsid w:val="000B3266"/>
    <w:rsid w:val="000B5CAA"/>
    <w:rsid w:val="000B6015"/>
    <w:rsid w:val="000C1B17"/>
    <w:rsid w:val="000C3D09"/>
    <w:rsid w:val="000C3FFC"/>
    <w:rsid w:val="000C40A3"/>
    <w:rsid w:val="000C7E9D"/>
    <w:rsid w:val="000D10B7"/>
    <w:rsid w:val="000D4CCF"/>
    <w:rsid w:val="000D524D"/>
    <w:rsid w:val="000D6306"/>
    <w:rsid w:val="000D7A90"/>
    <w:rsid w:val="000E1FA4"/>
    <w:rsid w:val="000E2EA9"/>
    <w:rsid w:val="000E5857"/>
    <w:rsid w:val="000E5C84"/>
    <w:rsid w:val="000E5D18"/>
    <w:rsid w:val="000E669B"/>
    <w:rsid w:val="000E6FC9"/>
    <w:rsid w:val="000F138A"/>
    <w:rsid w:val="000F359E"/>
    <w:rsid w:val="000F4E5D"/>
    <w:rsid w:val="000F7DB0"/>
    <w:rsid w:val="00101EA7"/>
    <w:rsid w:val="00103AB9"/>
    <w:rsid w:val="0010435D"/>
    <w:rsid w:val="001043BE"/>
    <w:rsid w:val="001047EA"/>
    <w:rsid w:val="001053E6"/>
    <w:rsid w:val="00105591"/>
    <w:rsid w:val="00107675"/>
    <w:rsid w:val="00107B2A"/>
    <w:rsid w:val="00115E75"/>
    <w:rsid w:val="00116377"/>
    <w:rsid w:val="001166B7"/>
    <w:rsid w:val="00116A3E"/>
    <w:rsid w:val="001216C7"/>
    <w:rsid w:val="001221DE"/>
    <w:rsid w:val="001225C6"/>
    <w:rsid w:val="00123CFA"/>
    <w:rsid w:val="00124FA6"/>
    <w:rsid w:val="00125094"/>
    <w:rsid w:val="00125575"/>
    <w:rsid w:val="00125A60"/>
    <w:rsid w:val="00127976"/>
    <w:rsid w:val="00127E76"/>
    <w:rsid w:val="001303D5"/>
    <w:rsid w:val="001315C2"/>
    <w:rsid w:val="00136791"/>
    <w:rsid w:val="00137D95"/>
    <w:rsid w:val="00140F43"/>
    <w:rsid w:val="0014105B"/>
    <w:rsid w:val="00142F8B"/>
    <w:rsid w:val="0014449D"/>
    <w:rsid w:val="00144E1F"/>
    <w:rsid w:val="00145C8E"/>
    <w:rsid w:val="0014677D"/>
    <w:rsid w:val="00146C18"/>
    <w:rsid w:val="00147540"/>
    <w:rsid w:val="00147E72"/>
    <w:rsid w:val="0015025B"/>
    <w:rsid w:val="001512ED"/>
    <w:rsid w:val="00152C89"/>
    <w:rsid w:val="00153DAE"/>
    <w:rsid w:val="00154DB7"/>
    <w:rsid w:val="00154F67"/>
    <w:rsid w:val="00155E80"/>
    <w:rsid w:val="00155FA9"/>
    <w:rsid w:val="001562AE"/>
    <w:rsid w:val="001565C1"/>
    <w:rsid w:val="001567B2"/>
    <w:rsid w:val="001578AB"/>
    <w:rsid w:val="00161092"/>
    <w:rsid w:val="00162AB8"/>
    <w:rsid w:val="00164783"/>
    <w:rsid w:val="00167B9F"/>
    <w:rsid w:val="00170BCD"/>
    <w:rsid w:val="001731E6"/>
    <w:rsid w:val="00173FB4"/>
    <w:rsid w:val="0017459F"/>
    <w:rsid w:val="00175562"/>
    <w:rsid w:val="00177272"/>
    <w:rsid w:val="001803EF"/>
    <w:rsid w:val="00180908"/>
    <w:rsid w:val="00180D09"/>
    <w:rsid w:val="00180D45"/>
    <w:rsid w:val="00182D65"/>
    <w:rsid w:val="0019075A"/>
    <w:rsid w:val="001919AF"/>
    <w:rsid w:val="0019283F"/>
    <w:rsid w:val="00192F3C"/>
    <w:rsid w:val="00193BCE"/>
    <w:rsid w:val="0019454A"/>
    <w:rsid w:val="00195F6E"/>
    <w:rsid w:val="00196280"/>
    <w:rsid w:val="0019632E"/>
    <w:rsid w:val="001A1C36"/>
    <w:rsid w:val="001A1C43"/>
    <w:rsid w:val="001A2304"/>
    <w:rsid w:val="001A32CB"/>
    <w:rsid w:val="001A522E"/>
    <w:rsid w:val="001A556E"/>
    <w:rsid w:val="001A63BF"/>
    <w:rsid w:val="001B0697"/>
    <w:rsid w:val="001B100F"/>
    <w:rsid w:val="001B22C1"/>
    <w:rsid w:val="001B24F3"/>
    <w:rsid w:val="001B3D00"/>
    <w:rsid w:val="001B7924"/>
    <w:rsid w:val="001C1004"/>
    <w:rsid w:val="001C12A6"/>
    <w:rsid w:val="001C44C1"/>
    <w:rsid w:val="001C4903"/>
    <w:rsid w:val="001C49A1"/>
    <w:rsid w:val="001C5BE5"/>
    <w:rsid w:val="001D187C"/>
    <w:rsid w:val="001D39D8"/>
    <w:rsid w:val="001D491D"/>
    <w:rsid w:val="001D5963"/>
    <w:rsid w:val="001E1EBC"/>
    <w:rsid w:val="001E3AB6"/>
    <w:rsid w:val="001E3B60"/>
    <w:rsid w:val="001E4074"/>
    <w:rsid w:val="001E4178"/>
    <w:rsid w:val="001E655A"/>
    <w:rsid w:val="001E7C1D"/>
    <w:rsid w:val="001F0FC8"/>
    <w:rsid w:val="001F1416"/>
    <w:rsid w:val="001F3A13"/>
    <w:rsid w:val="001F6328"/>
    <w:rsid w:val="001F73A0"/>
    <w:rsid w:val="00201C88"/>
    <w:rsid w:val="00201DF3"/>
    <w:rsid w:val="00202151"/>
    <w:rsid w:val="00203DE0"/>
    <w:rsid w:val="0020463E"/>
    <w:rsid w:val="00206145"/>
    <w:rsid w:val="00206151"/>
    <w:rsid w:val="0021010B"/>
    <w:rsid w:val="00211E55"/>
    <w:rsid w:val="00212050"/>
    <w:rsid w:val="00212204"/>
    <w:rsid w:val="002129CB"/>
    <w:rsid w:val="00214001"/>
    <w:rsid w:val="0021439F"/>
    <w:rsid w:val="0021496A"/>
    <w:rsid w:val="00214B1A"/>
    <w:rsid w:val="00216938"/>
    <w:rsid w:val="00217ABA"/>
    <w:rsid w:val="00220168"/>
    <w:rsid w:val="00221A46"/>
    <w:rsid w:val="00221E1B"/>
    <w:rsid w:val="00223E55"/>
    <w:rsid w:val="00227D8C"/>
    <w:rsid w:val="00232AD0"/>
    <w:rsid w:val="00233743"/>
    <w:rsid w:val="00234B45"/>
    <w:rsid w:val="002355B8"/>
    <w:rsid w:val="0023712E"/>
    <w:rsid w:val="00241FCB"/>
    <w:rsid w:val="00242EE0"/>
    <w:rsid w:val="002458CE"/>
    <w:rsid w:val="0024628E"/>
    <w:rsid w:val="0024712C"/>
    <w:rsid w:val="00250B83"/>
    <w:rsid w:val="0025248E"/>
    <w:rsid w:val="002540E7"/>
    <w:rsid w:val="002545D1"/>
    <w:rsid w:val="00255228"/>
    <w:rsid w:val="00255999"/>
    <w:rsid w:val="002617F7"/>
    <w:rsid w:val="002622D2"/>
    <w:rsid w:val="002635F4"/>
    <w:rsid w:val="0026455F"/>
    <w:rsid w:val="002656C6"/>
    <w:rsid w:val="00266D70"/>
    <w:rsid w:val="002700C6"/>
    <w:rsid w:val="0027010F"/>
    <w:rsid w:val="0027024A"/>
    <w:rsid w:val="00270946"/>
    <w:rsid w:val="00272588"/>
    <w:rsid w:val="002800A1"/>
    <w:rsid w:val="0028032C"/>
    <w:rsid w:val="00280748"/>
    <w:rsid w:val="002807F9"/>
    <w:rsid w:val="002812BD"/>
    <w:rsid w:val="002818DD"/>
    <w:rsid w:val="00284A72"/>
    <w:rsid w:val="00285198"/>
    <w:rsid w:val="00285D05"/>
    <w:rsid w:val="0028651A"/>
    <w:rsid w:val="00286C5E"/>
    <w:rsid w:val="00287DF9"/>
    <w:rsid w:val="00290E48"/>
    <w:rsid w:val="002944A3"/>
    <w:rsid w:val="00294D4D"/>
    <w:rsid w:val="00295995"/>
    <w:rsid w:val="002975D3"/>
    <w:rsid w:val="002A0228"/>
    <w:rsid w:val="002A0DB7"/>
    <w:rsid w:val="002A1770"/>
    <w:rsid w:val="002A220E"/>
    <w:rsid w:val="002A2AE6"/>
    <w:rsid w:val="002A3635"/>
    <w:rsid w:val="002A3833"/>
    <w:rsid w:val="002A3A10"/>
    <w:rsid w:val="002A76AE"/>
    <w:rsid w:val="002B064A"/>
    <w:rsid w:val="002B0BD8"/>
    <w:rsid w:val="002B10C2"/>
    <w:rsid w:val="002B17EE"/>
    <w:rsid w:val="002B1C9D"/>
    <w:rsid w:val="002B259B"/>
    <w:rsid w:val="002B28A4"/>
    <w:rsid w:val="002B2C73"/>
    <w:rsid w:val="002B7A54"/>
    <w:rsid w:val="002C0289"/>
    <w:rsid w:val="002C277E"/>
    <w:rsid w:val="002C4F8B"/>
    <w:rsid w:val="002D087C"/>
    <w:rsid w:val="002D0A6D"/>
    <w:rsid w:val="002D6884"/>
    <w:rsid w:val="002E1B2E"/>
    <w:rsid w:val="002E26B5"/>
    <w:rsid w:val="002E4CB4"/>
    <w:rsid w:val="002E4EF5"/>
    <w:rsid w:val="002E5AE6"/>
    <w:rsid w:val="002F00FA"/>
    <w:rsid w:val="002F0139"/>
    <w:rsid w:val="002F03B5"/>
    <w:rsid w:val="002F15D1"/>
    <w:rsid w:val="002F279C"/>
    <w:rsid w:val="002F3426"/>
    <w:rsid w:val="002F4156"/>
    <w:rsid w:val="002F5C8C"/>
    <w:rsid w:val="002F6410"/>
    <w:rsid w:val="002F6E31"/>
    <w:rsid w:val="002F76D7"/>
    <w:rsid w:val="00300D87"/>
    <w:rsid w:val="003026ED"/>
    <w:rsid w:val="0030613C"/>
    <w:rsid w:val="00306E5C"/>
    <w:rsid w:val="00310C4F"/>
    <w:rsid w:val="00310FD3"/>
    <w:rsid w:val="00311026"/>
    <w:rsid w:val="003119DE"/>
    <w:rsid w:val="0031239D"/>
    <w:rsid w:val="00312CF0"/>
    <w:rsid w:val="00313555"/>
    <w:rsid w:val="00314B0F"/>
    <w:rsid w:val="00314B95"/>
    <w:rsid w:val="00314DC5"/>
    <w:rsid w:val="003159CA"/>
    <w:rsid w:val="003160B5"/>
    <w:rsid w:val="00317544"/>
    <w:rsid w:val="003204A9"/>
    <w:rsid w:val="00324F3F"/>
    <w:rsid w:val="003263A8"/>
    <w:rsid w:val="003273DD"/>
    <w:rsid w:val="00331562"/>
    <w:rsid w:val="003332B0"/>
    <w:rsid w:val="003336F1"/>
    <w:rsid w:val="00336E68"/>
    <w:rsid w:val="0034198C"/>
    <w:rsid w:val="003426E9"/>
    <w:rsid w:val="00342A13"/>
    <w:rsid w:val="00342CEE"/>
    <w:rsid w:val="00346EC7"/>
    <w:rsid w:val="003509EB"/>
    <w:rsid w:val="00350C4B"/>
    <w:rsid w:val="00351653"/>
    <w:rsid w:val="00351CF5"/>
    <w:rsid w:val="00352A50"/>
    <w:rsid w:val="003532F1"/>
    <w:rsid w:val="00355ED1"/>
    <w:rsid w:val="003603CA"/>
    <w:rsid w:val="00360864"/>
    <w:rsid w:val="00360A41"/>
    <w:rsid w:val="00361A18"/>
    <w:rsid w:val="0036267D"/>
    <w:rsid w:val="00362E96"/>
    <w:rsid w:val="0036421D"/>
    <w:rsid w:val="00364ABE"/>
    <w:rsid w:val="00364EA0"/>
    <w:rsid w:val="0036513A"/>
    <w:rsid w:val="00365D7A"/>
    <w:rsid w:val="0036708A"/>
    <w:rsid w:val="00370EFF"/>
    <w:rsid w:val="00371017"/>
    <w:rsid w:val="003711E5"/>
    <w:rsid w:val="00371482"/>
    <w:rsid w:val="00371ADF"/>
    <w:rsid w:val="003722CD"/>
    <w:rsid w:val="00373B19"/>
    <w:rsid w:val="00374B87"/>
    <w:rsid w:val="0037613B"/>
    <w:rsid w:val="0038212A"/>
    <w:rsid w:val="003822DE"/>
    <w:rsid w:val="00383E56"/>
    <w:rsid w:val="00384187"/>
    <w:rsid w:val="00384198"/>
    <w:rsid w:val="0038793F"/>
    <w:rsid w:val="00387ACA"/>
    <w:rsid w:val="00393E03"/>
    <w:rsid w:val="00393F63"/>
    <w:rsid w:val="003A029C"/>
    <w:rsid w:val="003A202D"/>
    <w:rsid w:val="003A6F62"/>
    <w:rsid w:val="003B081A"/>
    <w:rsid w:val="003B0C8E"/>
    <w:rsid w:val="003B29FC"/>
    <w:rsid w:val="003B3F8D"/>
    <w:rsid w:val="003B46ED"/>
    <w:rsid w:val="003B49E4"/>
    <w:rsid w:val="003B4A3D"/>
    <w:rsid w:val="003B7906"/>
    <w:rsid w:val="003C0471"/>
    <w:rsid w:val="003C2422"/>
    <w:rsid w:val="003C39FF"/>
    <w:rsid w:val="003C5246"/>
    <w:rsid w:val="003C62C1"/>
    <w:rsid w:val="003D1487"/>
    <w:rsid w:val="003D2522"/>
    <w:rsid w:val="003D2969"/>
    <w:rsid w:val="003D4DEF"/>
    <w:rsid w:val="003D5EB7"/>
    <w:rsid w:val="003D73D8"/>
    <w:rsid w:val="003D76D5"/>
    <w:rsid w:val="003E0626"/>
    <w:rsid w:val="003E0C9E"/>
    <w:rsid w:val="003E2013"/>
    <w:rsid w:val="003E2914"/>
    <w:rsid w:val="003E3875"/>
    <w:rsid w:val="003E40C1"/>
    <w:rsid w:val="003E4B4F"/>
    <w:rsid w:val="003E6A1F"/>
    <w:rsid w:val="003E7372"/>
    <w:rsid w:val="003E777D"/>
    <w:rsid w:val="003F12A6"/>
    <w:rsid w:val="003F2EC5"/>
    <w:rsid w:val="003F4E43"/>
    <w:rsid w:val="003F534A"/>
    <w:rsid w:val="003F5628"/>
    <w:rsid w:val="003F5E03"/>
    <w:rsid w:val="003F636B"/>
    <w:rsid w:val="00400AEA"/>
    <w:rsid w:val="00401708"/>
    <w:rsid w:val="004020FD"/>
    <w:rsid w:val="004021B0"/>
    <w:rsid w:val="004032DF"/>
    <w:rsid w:val="004034E8"/>
    <w:rsid w:val="00403A16"/>
    <w:rsid w:val="004060F4"/>
    <w:rsid w:val="004062B8"/>
    <w:rsid w:val="004068D2"/>
    <w:rsid w:val="0040705F"/>
    <w:rsid w:val="00411934"/>
    <w:rsid w:val="00414382"/>
    <w:rsid w:val="00415D12"/>
    <w:rsid w:val="00415DD7"/>
    <w:rsid w:val="0041768B"/>
    <w:rsid w:val="00417E19"/>
    <w:rsid w:val="004201CF"/>
    <w:rsid w:val="00422741"/>
    <w:rsid w:val="00424199"/>
    <w:rsid w:val="004254DA"/>
    <w:rsid w:val="004258A4"/>
    <w:rsid w:val="00425A7F"/>
    <w:rsid w:val="00426937"/>
    <w:rsid w:val="00427F07"/>
    <w:rsid w:val="00430529"/>
    <w:rsid w:val="004312D4"/>
    <w:rsid w:val="0043189C"/>
    <w:rsid w:val="004320B8"/>
    <w:rsid w:val="00432C61"/>
    <w:rsid w:val="004334B9"/>
    <w:rsid w:val="00435248"/>
    <w:rsid w:val="00436D56"/>
    <w:rsid w:val="00437635"/>
    <w:rsid w:val="00440F87"/>
    <w:rsid w:val="00441557"/>
    <w:rsid w:val="00442B48"/>
    <w:rsid w:val="00443E4E"/>
    <w:rsid w:val="00444B27"/>
    <w:rsid w:val="00444C89"/>
    <w:rsid w:val="00444E7B"/>
    <w:rsid w:val="00446561"/>
    <w:rsid w:val="0045023B"/>
    <w:rsid w:val="00450D04"/>
    <w:rsid w:val="0045333F"/>
    <w:rsid w:val="00454575"/>
    <w:rsid w:val="0045549E"/>
    <w:rsid w:val="00456DF8"/>
    <w:rsid w:val="004578C8"/>
    <w:rsid w:val="00460ED4"/>
    <w:rsid w:val="00461C43"/>
    <w:rsid w:val="0046223E"/>
    <w:rsid w:val="00462B22"/>
    <w:rsid w:val="004630C0"/>
    <w:rsid w:val="0046520E"/>
    <w:rsid w:val="0046723B"/>
    <w:rsid w:val="004701AD"/>
    <w:rsid w:val="00470E86"/>
    <w:rsid w:val="004721C9"/>
    <w:rsid w:val="004733F1"/>
    <w:rsid w:val="00473769"/>
    <w:rsid w:val="00475EF8"/>
    <w:rsid w:val="00481130"/>
    <w:rsid w:val="00482047"/>
    <w:rsid w:val="0048269A"/>
    <w:rsid w:val="004826EC"/>
    <w:rsid w:val="00483564"/>
    <w:rsid w:val="0048392B"/>
    <w:rsid w:val="00483A27"/>
    <w:rsid w:val="00484FEB"/>
    <w:rsid w:val="00485094"/>
    <w:rsid w:val="004853D1"/>
    <w:rsid w:val="00485BF3"/>
    <w:rsid w:val="0048750C"/>
    <w:rsid w:val="0048771E"/>
    <w:rsid w:val="00487B25"/>
    <w:rsid w:val="00487E64"/>
    <w:rsid w:val="0049152E"/>
    <w:rsid w:val="00494F2E"/>
    <w:rsid w:val="00496FF1"/>
    <w:rsid w:val="004A0B62"/>
    <w:rsid w:val="004A0E13"/>
    <w:rsid w:val="004A1783"/>
    <w:rsid w:val="004A2685"/>
    <w:rsid w:val="004A3894"/>
    <w:rsid w:val="004A4538"/>
    <w:rsid w:val="004A4E6B"/>
    <w:rsid w:val="004A6BA2"/>
    <w:rsid w:val="004A7026"/>
    <w:rsid w:val="004A7143"/>
    <w:rsid w:val="004A7417"/>
    <w:rsid w:val="004B206A"/>
    <w:rsid w:val="004B2947"/>
    <w:rsid w:val="004B2CA9"/>
    <w:rsid w:val="004B3A51"/>
    <w:rsid w:val="004B44AB"/>
    <w:rsid w:val="004B4C0E"/>
    <w:rsid w:val="004B4FED"/>
    <w:rsid w:val="004B774E"/>
    <w:rsid w:val="004C0ABD"/>
    <w:rsid w:val="004C24C1"/>
    <w:rsid w:val="004C6BA1"/>
    <w:rsid w:val="004C71EB"/>
    <w:rsid w:val="004C734D"/>
    <w:rsid w:val="004D0BD3"/>
    <w:rsid w:val="004D0E4A"/>
    <w:rsid w:val="004D0F36"/>
    <w:rsid w:val="004D14D4"/>
    <w:rsid w:val="004D2E01"/>
    <w:rsid w:val="004D2E1E"/>
    <w:rsid w:val="004D56F0"/>
    <w:rsid w:val="004D5D59"/>
    <w:rsid w:val="004D60F1"/>
    <w:rsid w:val="004D6B05"/>
    <w:rsid w:val="004D7017"/>
    <w:rsid w:val="004D7D60"/>
    <w:rsid w:val="004D7EDB"/>
    <w:rsid w:val="004E0A98"/>
    <w:rsid w:val="004E175D"/>
    <w:rsid w:val="004E282D"/>
    <w:rsid w:val="004E5894"/>
    <w:rsid w:val="004E5C26"/>
    <w:rsid w:val="004E6FCC"/>
    <w:rsid w:val="004E7705"/>
    <w:rsid w:val="004E7EC5"/>
    <w:rsid w:val="004F037E"/>
    <w:rsid w:val="004F1C64"/>
    <w:rsid w:val="004F2AB3"/>
    <w:rsid w:val="004F3237"/>
    <w:rsid w:val="004F41FE"/>
    <w:rsid w:val="004F4915"/>
    <w:rsid w:val="004F4931"/>
    <w:rsid w:val="004F4AF0"/>
    <w:rsid w:val="004F4DE1"/>
    <w:rsid w:val="004F514D"/>
    <w:rsid w:val="004F632E"/>
    <w:rsid w:val="004F6593"/>
    <w:rsid w:val="004F7869"/>
    <w:rsid w:val="00502182"/>
    <w:rsid w:val="005047CC"/>
    <w:rsid w:val="00504A2D"/>
    <w:rsid w:val="00505172"/>
    <w:rsid w:val="0050617F"/>
    <w:rsid w:val="00510065"/>
    <w:rsid w:val="00510B7D"/>
    <w:rsid w:val="00510BBA"/>
    <w:rsid w:val="005164DC"/>
    <w:rsid w:val="00516789"/>
    <w:rsid w:val="00516E5B"/>
    <w:rsid w:val="0051724D"/>
    <w:rsid w:val="00517C0A"/>
    <w:rsid w:val="00520641"/>
    <w:rsid w:val="00520731"/>
    <w:rsid w:val="00523608"/>
    <w:rsid w:val="00524263"/>
    <w:rsid w:val="00524F4B"/>
    <w:rsid w:val="00526E67"/>
    <w:rsid w:val="00527192"/>
    <w:rsid w:val="00527850"/>
    <w:rsid w:val="0053077B"/>
    <w:rsid w:val="005319FB"/>
    <w:rsid w:val="00531B2D"/>
    <w:rsid w:val="0053229E"/>
    <w:rsid w:val="00533CBF"/>
    <w:rsid w:val="005358ED"/>
    <w:rsid w:val="0053797D"/>
    <w:rsid w:val="00537C89"/>
    <w:rsid w:val="00540CDB"/>
    <w:rsid w:val="00541183"/>
    <w:rsid w:val="00541741"/>
    <w:rsid w:val="00542016"/>
    <w:rsid w:val="00543106"/>
    <w:rsid w:val="005453DC"/>
    <w:rsid w:val="0054682A"/>
    <w:rsid w:val="00546ABB"/>
    <w:rsid w:val="00546CD5"/>
    <w:rsid w:val="0054791D"/>
    <w:rsid w:val="005515E5"/>
    <w:rsid w:val="00551A56"/>
    <w:rsid w:val="005526E8"/>
    <w:rsid w:val="005539EF"/>
    <w:rsid w:val="00553D6B"/>
    <w:rsid w:val="00554F54"/>
    <w:rsid w:val="00556B15"/>
    <w:rsid w:val="005576D0"/>
    <w:rsid w:val="005613FD"/>
    <w:rsid w:val="00561D9D"/>
    <w:rsid w:val="00563161"/>
    <w:rsid w:val="005644AA"/>
    <w:rsid w:val="0056458D"/>
    <w:rsid w:val="0056599F"/>
    <w:rsid w:val="0056675F"/>
    <w:rsid w:val="00566CC0"/>
    <w:rsid w:val="00567191"/>
    <w:rsid w:val="00567679"/>
    <w:rsid w:val="0057162B"/>
    <w:rsid w:val="005725CE"/>
    <w:rsid w:val="00572F52"/>
    <w:rsid w:val="00573039"/>
    <w:rsid w:val="0057362D"/>
    <w:rsid w:val="005745A1"/>
    <w:rsid w:val="00574B4D"/>
    <w:rsid w:val="0057604B"/>
    <w:rsid w:val="0057706C"/>
    <w:rsid w:val="00580784"/>
    <w:rsid w:val="0058114E"/>
    <w:rsid w:val="0058169B"/>
    <w:rsid w:val="00581D5A"/>
    <w:rsid w:val="00582206"/>
    <w:rsid w:val="00582D85"/>
    <w:rsid w:val="0058392D"/>
    <w:rsid w:val="005855B6"/>
    <w:rsid w:val="00586757"/>
    <w:rsid w:val="00586F3B"/>
    <w:rsid w:val="00590EDA"/>
    <w:rsid w:val="00591C95"/>
    <w:rsid w:val="00592C07"/>
    <w:rsid w:val="00595456"/>
    <w:rsid w:val="005977E7"/>
    <w:rsid w:val="00597A61"/>
    <w:rsid w:val="005A0984"/>
    <w:rsid w:val="005A0F40"/>
    <w:rsid w:val="005A232D"/>
    <w:rsid w:val="005A23C9"/>
    <w:rsid w:val="005A3E31"/>
    <w:rsid w:val="005A3FEC"/>
    <w:rsid w:val="005A4AE4"/>
    <w:rsid w:val="005A4B61"/>
    <w:rsid w:val="005A64B7"/>
    <w:rsid w:val="005A6612"/>
    <w:rsid w:val="005A6DF4"/>
    <w:rsid w:val="005A7DE9"/>
    <w:rsid w:val="005B0046"/>
    <w:rsid w:val="005B0370"/>
    <w:rsid w:val="005B048B"/>
    <w:rsid w:val="005B0C1F"/>
    <w:rsid w:val="005B1D68"/>
    <w:rsid w:val="005B332D"/>
    <w:rsid w:val="005B5FCC"/>
    <w:rsid w:val="005B74D7"/>
    <w:rsid w:val="005C0E27"/>
    <w:rsid w:val="005C0EA8"/>
    <w:rsid w:val="005C2602"/>
    <w:rsid w:val="005C54AD"/>
    <w:rsid w:val="005C5701"/>
    <w:rsid w:val="005C5791"/>
    <w:rsid w:val="005C5A72"/>
    <w:rsid w:val="005C67C6"/>
    <w:rsid w:val="005D28AE"/>
    <w:rsid w:val="005D34E4"/>
    <w:rsid w:val="005D35C6"/>
    <w:rsid w:val="005D4219"/>
    <w:rsid w:val="005D5939"/>
    <w:rsid w:val="005D5BD2"/>
    <w:rsid w:val="005D6DB6"/>
    <w:rsid w:val="005E19A4"/>
    <w:rsid w:val="005E2144"/>
    <w:rsid w:val="005E3120"/>
    <w:rsid w:val="005E34A6"/>
    <w:rsid w:val="005E3708"/>
    <w:rsid w:val="005E3EFD"/>
    <w:rsid w:val="005E3FF6"/>
    <w:rsid w:val="005E4B11"/>
    <w:rsid w:val="005E521D"/>
    <w:rsid w:val="005E5A13"/>
    <w:rsid w:val="005E622D"/>
    <w:rsid w:val="005E7CA4"/>
    <w:rsid w:val="005F0DAC"/>
    <w:rsid w:val="005F1680"/>
    <w:rsid w:val="005F18BC"/>
    <w:rsid w:val="005F447E"/>
    <w:rsid w:val="005F463F"/>
    <w:rsid w:val="005F74F5"/>
    <w:rsid w:val="005F7D83"/>
    <w:rsid w:val="00600616"/>
    <w:rsid w:val="00600CAE"/>
    <w:rsid w:val="0060106E"/>
    <w:rsid w:val="00602D37"/>
    <w:rsid w:val="00604E20"/>
    <w:rsid w:val="0060614A"/>
    <w:rsid w:val="006067B0"/>
    <w:rsid w:val="00606B3A"/>
    <w:rsid w:val="00607250"/>
    <w:rsid w:val="00610F7E"/>
    <w:rsid w:val="006118D7"/>
    <w:rsid w:val="00612588"/>
    <w:rsid w:val="00612D80"/>
    <w:rsid w:val="00617AE5"/>
    <w:rsid w:val="006202F8"/>
    <w:rsid w:val="00620978"/>
    <w:rsid w:val="00621832"/>
    <w:rsid w:val="00626109"/>
    <w:rsid w:val="0062681B"/>
    <w:rsid w:val="00626BEB"/>
    <w:rsid w:val="0062721F"/>
    <w:rsid w:val="00627EFB"/>
    <w:rsid w:val="00632B80"/>
    <w:rsid w:val="00632CE8"/>
    <w:rsid w:val="00633E7E"/>
    <w:rsid w:val="00634B02"/>
    <w:rsid w:val="00635841"/>
    <w:rsid w:val="0063689A"/>
    <w:rsid w:val="00641CB8"/>
    <w:rsid w:val="00641F13"/>
    <w:rsid w:val="0064280E"/>
    <w:rsid w:val="00643C6E"/>
    <w:rsid w:val="0064403A"/>
    <w:rsid w:val="006446AB"/>
    <w:rsid w:val="00646BB2"/>
    <w:rsid w:val="00647691"/>
    <w:rsid w:val="006477BA"/>
    <w:rsid w:val="0065090C"/>
    <w:rsid w:val="00654254"/>
    <w:rsid w:val="00656635"/>
    <w:rsid w:val="0065795E"/>
    <w:rsid w:val="00657AE3"/>
    <w:rsid w:val="00660400"/>
    <w:rsid w:val="006610C9"/>
    <w:rsid w:val="00661E2E"/>
    <w:rsid w:val="00665764"/>
    <w:rsid w:val="00665A15"/>
    <w:rsid w:val="00667D24"/>
    <w:rsid w:val="00670A14"/>
    <w:rsid w:val="00672E5F"/>
    <w:rsid w:val="006779C1"/>
    <w:rsid w:val="00680A9F"/>
    <w:rsid w:val="0068134A"/>
    <w:rsid w:val="0068153B"/>
    <w:rsid w:val="00681CBB"/>
    <w:rsid w:val="00682755"/>
    <w:rsid w:val="0068295A"/>
    <w:rsid w:val="00682BBE"/>
    <w:rsid w:val="0068365A"/>
    <w:rsid w:val="00683B8D"/>
    <w:rsid w:val="00684311"/>
    <w:rsid w:val="0068516F"/>
    <w:rsid w:val="006864FF"/>
    <w:rsid w:val="006875F3"/>
    <w:rsid w:val="00687CC1"/>
    <w:rsid w:val="00691793"/>
    <w:rsid w:val="006926D9"/>
    <w:rsid w:val="0069278B"/>
    <w:rsid w:val="00694F29"/>
    <w:rsid w:val="00695D8A"/>
    <w:rsid w:val="006A0080"/>
    <w:rsid w:val="006A0552"/>
    <w:rsid w:val="006A4F75"/>
    <w:rsid w:val="006A6D29"/>
    <w:rsid w:val="006A7A26"/>
    <w:rsid w:val="006B01BC"/>
    <w:rsid w:val="006B095E"/>
    <w:rsid w:val="006B148B"/>
    <w:rsid w:val="006B4C4D"/>
    <w:rsid w:val="006B6AE4"/>
    <w:rsid w:val="006B6E27"/>
    <w:rsid w:val="006B7AC4"/>
    <w:rsid w:val="006B7DF4"/>
    <w:rsid w:val="006C13CA"/>
    <w:rsid w:val="006C328A"/>
    <w:rsid w:val="006C3646"/>
    <w:rsid w:val="006C476F"/>
    <w:rsid w:val="006C5040"/>
    <w:rsid w:val="006C5612"/>
    <w:rsid w:val="006D0C86"/>
    <w:rsid w:val="006D4728"/>
    <w:rsid w:val="006D5364"/>
    <w:rsid w:val="006D54DC"/>
    <w:rsid w:val="006D5AF3"/>
    <w:rsid w:val="006D7C10"/>
    <w:rsid w:val="006E2520"/>
    <w:rsid w:val="006E2D00"/>
    <w:rsid w:val="006E4964"/>
    <w:rsid w:val="006E519A"/>
    <w:rsid w:val="006E7323"/>
    <w:rsid w:val="006F0295"/>
    <w:rsid w:val="006F1CE3"/>
    <w:rsid w:val="006F37D4"/>
    <w:rsid w:val="006F4D90"/>
    <w:rsid w:val="006F600C"/>
    <w:rsid w:val="00701641"/>
    <w:rsid w:val="00701FBF"/>
    <w:rsid w:val="0070296F"/>
    <w:rsid w:val="00703334"/>
    <w:rsid w:val="00707AE7"/>
    <w:rsid w:val="00707DAB"/>
    <w:rsid w:val="00707DFA"/>
    <w:rsid w:val="0071069E"/>
    <w:rsid w:val="00710AA3"/>
    <w:rsid w:val="00710D88"/>
    <w:rsid w:val="00712D3D"/>
    <w:rsid w:val="0071320C"/>
    <w:rsid w:val="0071326D"/>
    <w:rsid w:val="007149D0"/>
    <w:rsid w:val="00716659"/>
    <w:rsid w:val="007207DE"/>
    <w:rsid w:val="00720D07"/>
    <w:rsid w:val="007230E8"/>
    <w:rsid w:val="00723425"/>
    <w:rsid w:val="00724DA5"/>
    <w:rsid w:val="00725EC4"/>
    <w:rsid w:val="00726B34"/>
    <w:rsid w:val="007273A6"/>
    <w:rsid w:val="00730520"/>
    <w:rsid w:val="007318D6"/>
    <w:rsid w:val="00731C19"/>
    <w:rsid w:val="00733CEE"/>
    <w:rsid w:val="00733D4A"/>
    <w:rsid w:val="00733EE7"/>
    <w:rsid w:val="0073421F"/>
    <w:rsid w:val="007342C4"/>
    <w:rsid w:val="0073548B"/>
    <w:rsid w:val="007364D9"/>
    <w:rsid w:val="007428AE"/>
    <w:rsid w:val="007433A6"/>
    <w:rsid w:val="0074413F"/>
    <w:rsid w:val="00744169"/>
    <w:rsid w:val="00745270"/>
    <w:rsid w:val="00745A3F"/>
    <w:rsid w:val="00746B09"/>
    <w:rsid w:val="00746FEB"/>
    <w:rsid w:val="00751B2E"/>
    <w:rsid w:val="00752E85"/>
    <w:rsid w:val="007553B9"/>
    <w:rsid w:val="00755A9E"/>
    <w:rsid w:val="00756F8C"/>
    <w:rsid w:val="007570D3"/>
    <w:rsid w:val="007574C1"/>
    <w:rsid w:val="00761295"/>
    <w:rsid w:val="0076204C"/>
    <w:rsid w:val="00764429"/>
    <w:rsid w:val="007674E0"/>
    <w:rsid w:val="00777B3A"/>
    <w:rsid w:val="00777FB3"/>
    <w:rsid w:val="00780791"/>
    <w:rsid w:val="0078342A"/>
    <w:rsid w:val="00783766"/>
    <w:rsid w:val="00784354"/>
    <w:rsid w:val="00785352"/>
    <w:rsid w:val="00786C40"/>
    <w:rsid w:val="00790173"/>
    <w:rsid w:val="00790C39"/>
    <w:rsid w:val="007910F4"/>
    <w:rsid w:val="007935F4"/>
    <w:rsid w:val="00794E96"/>
    <w:rsid w:val="00796572"/>
    <w:rsid w:val="00797DFF"/>
    <w:rsid w:val="007A06FF"/>
    <w:rsid w:val="007A3517"/>
    <w:rsid w:val="007A37BF"/>
    <w:rsid w:val="007A397B"/>
    <w:rsid w:val="007A41CD"/>
    <w:rsid w:val="007A51F8"/>
    <w:rsid w:val="007A5FF2"/>
    <w:rsid w:val="007A67B3"/>
    <w:rsid w:val="007B01C6"/>
    <w:rsid w:val="007B2AA2"/>
    <w:rsid w:val="007B30C1"/>
    <w:rsid w:val="007B7154"/>
    <w:rsid w:val="007B7534"/>
    <w:rsid w:val="007C0922"/>
    <w:rsid w:val="007C1643"/>
    <w:rsid w:val="007C19E5"/>
    <w:rsid w:val="007C31EB"/>
    <w:rsid w:val="007C35CA"/>
    <w:rsid w:val="007C5478"/>
    <w:rsid w:val="007C66D7"/>
    <w:rsid w:val="007D0205"/>
    <w:rsid w:val="007D0EEE"/>
    <w:rsid w:val="007D188A"/>
    <w:rsid w:val="007D19B4"/>
    <w:rsid w:val="007D728A"/>
    <w:rsid w:val="007E1858"/>
    <w:rsid w:val="007E1A7A"/>
    <w:rsid w:val="007E46E5"/>
    <w:rsid w:val="007E5E46"/>
    <w:rsid w:val="007E762E"/>
    <w:rsid w:val="007F1978"/>
    <w:rsid w:val="007F295B"/>
    <w:rsid w:val="007F30A6"/>
    <w:rsid w:val="007F40AF"/>
    <w:rsid w:val="007F49C8"/>
    <w:rsid w:val="007F5164"/>
    <w:rsid w:val="00800880"/>
    <w:rsid w:val="008012A7"/>
    <w:rsid w:val="00801D3C"/>
    <w:rsid w:val="0080298C"/>
    <w:rsid w:val="00802A33"/>
    <w:rsid w:val="00802BF0"/>
    <w:rsid w:val="00806A7F"/>
    <w:rsid w:val="008070B6"/>
    <w:rsid w:val="008100B5"/>
    <w:rsid w:val="008116F4"/>
    <w:rsid w:val="00812235"/>
    <w:rsid w:val="00813AA0"/>
    <w:rsid w:val="008144CD"/>
    <w:rsid w:val="00815AE3"/>
    <w:rsid w:val="00816536"/>
    <w:rsid w:val="00821279"/>
    <w:rsid w:val="00821A71"/>
    <w:rsid w:val="00822190"/>
    <w:rsid w:val="00822558"/>
    <w:rsid w:val="00822C21"/>
    <w:rsid w:val="0082355A"/>
    <w:rsid w:val="00824D47"/>
    <w:rsid w:val="00826A91"/>
    <w:rsid w:val="0082714A"/>
    <w:rsid w:val="00832CAA"/>
    <w:rsid w:val="008366A1"/>
    <w:rsid w:val="0083671D"/>
    <w:rsid w:val="00836BE6"/>
    <w:rsid w:val="00837BAD"/>
    <w:rsid w:val="008412BB"/>
    <w:rsid w:val="00842B76"/>
    <w:rsid w:val="00844774"/>
    <w:rsid w:val="0084534B"/>
    <w:rsid w:val="008459CD"/>
    <w:rsid w:val="00845C9E"/>
    <w:rsid w:val="008465CA"/>
    <w:rsid w:val="008475B1"/>
    <w:rsid w:val="00847640"/>
    <w:rsid w:val="00850E1E"/>
    <w:rsid w:val="00852ED1"/>
    <w:rsid w:val="00853474"/>
    <w:rsid w:val="008536BC"/>
    <w:rsid w:val="008579A4"/>
    <w:rsid w:val="00860A89"/>
    <w:rsid w:val="008622F6"/>
    <w:rsid w:val="0086308D"/>
    <w:rsid w:val="008635BF"/>
    <w:rsid w:val="00863B0E"/>
    <w:rsid w:val="0086725F"/>
    <w:rsid w:val="00867388"/>
    <w:rsid w:val="00867904"/>
    <w:rsid w:val="008706F7"/>
    <w:rsid w:val="00870981"/>
    <w:rsid w:val="0087116F"/>
    <w:rsid w:val="008738B6"/>
    <w:rsid w:val="00874A52"/>
    <w:rsid w:val="00877132"/>
    <w:rsid w:val="00877C19"/>
    <w:rsid w:val="008823CB"/>
    <w:rsid w:val="008845A8"/>
    <w:rsid w:val="0088601D"/>
    <w:rsid w:val="00887054"/>
    <w:rsid w:val="00890FD7"/>
    <w:rsid w:val="0089270A"/>
    <w:rsid w:val="00892971"/>
    <w:rsid w:val="00893FBE"/>
    <w:rsid w:val="0089594F"/>
    <w:rsid w:val="00895D20"/>
    <w:rsid w:val="00896D9C"/>
    <w:rsid w:val="008A1090"/>
    <w:rsid w:val="008A1BAA"/>
    <w:rsid w:val="008A27ED"/>
    <w:rsid w:val="008A2D15"/>
    <w:rsid w:val="008A4329"/>
    <w:rsid w:val="008A54A3"/>
    <w:rsid w:val="008A54AB"/>
    <w:rsid w:val="008A5FE0"/>
    <w:rsid w:val="008A694C"/>
    <w:rsid w:val="008B0A5C"/>
    <w:rsid w:val="008B0B31"/>
    <w:rsid w:val="008B1CC6"/>
    <w:rsid w:val="008B1D16"/>
    <w:rsid w:val="008B34AD"/>
    <w:rsid w:val="008B4294"/>
    <w:rsid w:val="008C03C8"/>
    <w:rsid w:val="008C0698"/>
    <w:rsid w:val="008C244A"/>
    <w:rsid w:val="008C4D29"/>
    <w:rsid w:val="008C54B9"/>
    <w:rsid w:val="008C5604"/>
    <w:rsid w:val="008C6B8E"/>
    <w:rsid w:val="008C795B"/>
    <w:rsid w:val="008C7EC2"/>
    <w:rsid w:val="008D17A8"/>
    <w:rsid w:val="008D2F17"/>
    <w:rsid w:val="008D2FE0"/>
    <w:rsid w:val="008D3386"/>
    <w:rsid w:val="008D3614"/>
    <w:rsid w:val="008E0CF3"/>
    <w:rsid w:val="008E1488"/>
    <w:rsid w:val="008E29E1"/>
    <w:rsid w:val="008E3A70"/>
    <w:rsid w:val="008E5663"/>
    <w:rsid w:val="008E5756"/>
    <w:rsid w:val="008E5942"/>
    <w:rsid w:val="008E5DC7"/>
    <w:rsid w:val="008E6673"/>
    <w:rsid w:val="008F1183"/>
    <w:rsid w:val="008F1DF7"/>
    <w:rsid w:val="008F209F"/>
    <w:rsid w:val="008F3EAE"/>
    <w:rsid w:val="008F45FF"/>
    <w:rsid w:val="008F4F31"/>
    <w:rsid w:val="008F593D"/>
    <w:rsid w:val="008F5F03"/>
    <w:rsid w:val="0090379C"/>
    <w:rsid w:val="0090446C"/>
    <w:rsid w:val="0090512D"/>
    <w:rsid w:val="0090712E"/>
    <w:rsid w:val="00907443"/>
    <w:rsid w:val="00907FCB"/>
    <w:rsid w:val="009102A9"/>
    <w:rsid w:val="00910661"/>
    <w:rsid w:val="0091283C"/>
    <w:rsid w:val="00913EAD"/>
    <w:rsid w:val="0091593E"/>
    <w:rsid w:val="009168DA"/>
    <w:rsid w:val="009173CF"/>
    <w:rsid w:val="00917C55"/>
    <w:rsid w:val="00917C57"/>
    <w:rsid w:val="009204D9"/>
    <w:rsid w:val="00920C5A"/>
    <w:rsid w:val="00923278"/>
    <w:rsid w:val="00924035"/>
    <w:rsid w:val="00924A7C"/>
    <w:rsid w:val="00924D8F"/>
    <w:rsid w:val="0092507E"/>
    <w:rsid w:val="00925392"/>
    <w:rsid w:val="0092747E"/>
    <w:rsid w:val="00931834"/>
    <w:rsid w:val="00931AA8"/>
    <w:rsid w:val="00932280"/>
    <w:rsid w:val="0093470A"/>
    <w:rsid w:val="00935F9A"/>
    <w:rsid w:val="00937267"/>
    <w:rsid w:val="00937BBD"/>
    <w:rsid w:val="00940453"/>
    <w:rsid w:val="00943441"/>
    <w:rsid w:val="009447B0"/>
    <w:rsid w:val="00944E3D"/>
    <w:rsid w:val="00945F33"/>
    <w:rsid w:val="009462D4"/>
    <w:rsid w:val="00946CC6"/>
    <w:rsid w:val="00947061"/>
    <w:rsid w:val="00950526"/>
    <w:rsid w:val="009518CC"/>
    <w:rsid w:val="0095265C"/>
    <w:rsid w:val="00953AED"/>
    <w:rsid w:val="009559B8"/>
    <w:rsid w:val="009574C3"/>
    <w:rsid w:val="0096252F"/>
    <w:rsid w:val="009626C3"/>
    <w:rsid w:val="00962C63"/>
    <w:rsid w:val="009643B5"/>
    <w:rsid w:val="009656B2"/>
    <w:rsid w:val="00965B39"/>
    <w:rsid w:val="0096700B"/>
    <w:rsid w:val="0096712A"/>
    <w:rsid w:val="00970839"/>
    <w:rsid w:val="00971133"/>
    <w:rsid w:val="00973D77"/>
    <w:rsid w:val="00975165"/>
    <w:rsid w:val="00975911"/>
    <w:rsid w:val="009763D3"/>
    <w:rsid w:val="00976740"/>
    <w:rsid w:val="0098053E"/>
    <w:rsid w:val="009806C5"/>
    <w:rsid w:val="00981365"/>
    <w:rsid w:val="00982303"/>
    <w:rsid w:val="00982D73"/>
    <w:rsid w:val="00983987"/>
    <w:rsid w:val="00983D60"/>
    <w:rsid w:val="00983FCC"/>
    <w:rsid w:val="00984DBE"/>
    <w:rsid w:val="009850C0"/>
    <w:rsid w:val="00985DEA"/>
    <w:rsid w:val="00985E13"/>
    <w:rsid w:val="00993C4C"/>
    <w:rsid w:val="009946AD"/>
    <w:rsid w:val="00995A5A"/>
    <w:rsid w:val="009968BE"/>
    <w:rsid w:val="009A1B4E"/>
    <w:rsid w:val="009A2379"/>
    <w:rsid w:val="009A38D2"/>
    <w:rsid w:val="009A5488"/>
    <w:rsid w:val="009A6DA0"/>
    <w:rsid w:val="009B065C"/>
    <w:rsid w:val="009B0EC2"/>
    <w:rsid w:val="009B16C6"/>
    <w:rsid w:val="009B3121"/>
    <w:rsid w:val="009B59D8"/>
    <w:rsid w:val="009B5ED6"/>
    <w:rsid w:val="009B5F8E"/>
    <w:rsid w:val="009B6D29"/>
    <w:rsid w:val="009B78D7"/>
    <w:rsid w:val="009C1C76"/>
    <w:rsid w:val="009C2C2F"/>
    <w:rsid w:val="009C38D4"/>
    <w:rsid w:val="009C3AD9"/>
    <w:rsid w:val="009C4C32"/>
    <w:rsid w:val="009C5229"/>
    <w:rsid w:val="009C5E0D"/>
    <w:rsid w:val="009C65C3"/>
    <w:rsid w:val="009D02AE"/>
    <w:rsid w:val="009D0674"/>
    <w:rsid w:val="009D0D8D"/>
    <w:rsid w:val="009D3252"/>
    <w:rsid w:val="009D352F"/>
    <w:rsid w:val="009D3916"/>
    <w:rsid w:val="009D5BA9"/>
    <w:rsid w:val="009D72FA"/>
    <w:rsid w:val="009D7806"/>
    <w:rsid w:val="009E364D"/>
    <w:rsid w:val="009E4B2B"/>
    <w:rsid w:val="009E6EDE"/>
    <w:rsid w:val="009E6FC3"/>
    <w:rsid w:val="009E71BF"/>
    <w:rsid w:val="009F0EDF"/>
    <w:rsid w:val="009F2091"/>
    <w:rsid w:val="009F3EA1"/>
    <w:rsid w:val="009F4416"/>
    <w:rsid w:val="009F4DE1"/>
    <w:rsid w:val="009F5B42"/>
    <w:rsid w:val="009F62E8"/>
    <w:rsid w:val="009F6307"/>
    <w:rsid w:val="00A0086D"/>
    <w:rsid w:val="00A014EF"/>
    <w:rsid w:val="00A016FC"/>
    <w:rsid w:val="00A01C89"/>
    <w:rsid w:val="00A03FD4"/>
    <w:rsid w:val="00A04772"/>
    <w:rsid w:val="00A047C9"/>
    <w:rsid w:val="00A0527C"/>
    <w:rsid w:val="00A07899"/>
    <w:rsid w:val="00A07D5A"/>
    <w:rsid w:val="00A1178B"/>
    <w:rsid w:val="00A14C05"/>
    <w:rsid w:val="00A1787E"/>
    <w:rsid w:val="00A20301"/>
    <w:rsid w:val="00A20FA6"/>
    <w:rsid w:val="00A21BD5"/>
    <w:rsid w:val="00A21C42"/>
    <w:rsid w:val="00A2252A"/>
    <w:rsid w:val="00A24524"/>
    <w:rsid w:val="00A25C67"/>
    <w:rsid w:val="00A27984"/>
    <w:rsid w:val="00A346CE"/>
    <w:rsid w:val="00A34DA3"/>
    <w:rsid w:val="00A360FD"/>
    <w:rsid w:val="00A36852"/>
    <w:rsid w:val="00A36900"/>
    <w:rsid w:val="00A373E0"/>
    <w:rsid w:val="00A375BB"/>
    <w:rsid w:val="00A37D28"/>
    <w:rsid w:val="00A41FE8"/>
    <w:rsid w:val="00A42736"/>
    <w:rsid w:val="00A42A6E"/>
    <w:rsid w:val="00A43610"/>
    <w:rsid w:val="00A43BB3"/>
    <w:rsid w:val="00A457A8"/>
    <w:rsid w:val="00A464AF"/>
    <w:rsid w:val="00A50AAA"/>
    <w:rsid w:val="00A50B7A"/>
    <w:rsid w:val="00A529A4"/>
    <w:rsid w:val="00A5369D"/>
    <w:rsid w:val="00A54ADB"/>
    <w:rsid w:val="00A5657A"/>
    <w:rsid w:val="00A60BD9"/>
    <w:rsid w:val="00A61A58"/>
    <w:rsid w:val="00A636DB"/>
    <w:rsid w:val="00A63B2E"/>
    <w:rsid w:val="00A63EDA"/>
    <w:rsid w:val="00A64367"/>
    <w:rsid w:val="00A66D39"/>
    <w:rsid w:val="00A6782F"/>
    <w:rsid w:val="00A70E68"/>
    <w:rsid w:val="00A71A0F"/>
    <w:rsid w:val="00A73078"/>
    <w:rsid w:val="00A737AE"/>
    <w:rsid w:val="00A801F7"/>
    <w:rsid w:val="00A80600"/>
    <w:rsid w:val="00A812DF"/>
    <w:rsid w:val="00A82C11"/>
    <w:rsid w:val="00A84073"/>
    <w:rsid w:val="00A85E51"/>
    <w:rsid w:val="00A86793"/>
    <w:rsid w:val="00A9062E"/>
    <w:rsid w:val="00A914BE"/>
    <w:rsid w:val="00A91FE5"/>
    <w:rsid w:val="00A93B96"/>
    <w:rsid w:val="00A93E52"/>
    <w:rsid w:val="00A94607"/>
    <w:rsid w:val="00A94CC9"/>
    <w:rsid w:val="00A9724E"/>
    <w:rsid w:val="00AA2D9F"/>
    <w:rsid w:val="00AA37A9"/>
    <w:rsid w:val="00AA584D"/>
    <w:rsid w:val="00AA5DE3"/>
    <w:rsid w:val="00AB2BDD"/>
    <w:rsid w:val="00AB3653"/>
    <w:rsid w:val="00AB36DC"/>
    <w:rsid w:val="00AB477D"/>
    <w:rsid w:val="00AB5233"/>
    <w:rsid w:val="00AB5FC5"/>
    <w:rsid w:val="00AB60D9"/>
    <w:rsid w:val="00AB6611"/>
    <w:rsid w:val="00AC2181"/>
    <w:rsid w:val="00AC4D32"/>
    <w:rsid w:val="00AC5D3E"/>
    <w:rsid w:val="00AD0C83"/>
    <w:rsid w:val="00AD27AB"/>
    <w:rsid w:val="00AD33D1"/>
    <w:rsid w:val="00AD418C"/>
    <w:rsid w:val="00AD468E"/>
    <w:rsid w:val="00AD4DBF"/>
    <w:rsid w:val="00AE0763"/>
    <w:rsid w:val="00AE1775"/>
    <w:rsid w:val="00AE2F13"/>
    <w:rsid w:val="00AE43E8"/>
    <w:rsid w:val="00AE49AF"/>
    <w:rsid w:val="00AE64B8"/>
    <w:rsid w:val="00AE7C97"/>
    <w:rsid w:val="00AF0880"/>
    <w:rsid w:val="00AF0936"/>
    <w:rsid w:val="00AF3C8C"/>
    <w:rsid w:val="00AF454D"/>
    <w:rsid w:val="00AF4F79"/>
    <w:rsid w:val="00AF75D8"/>
    <w:rsid w:val="00AF7DA3"/>
    <w:rsid w:val="00AF7EF8"/>
    <w:rsid w:val="00B007EF"/>
    <w:rsid w:val="00B00921"/>
    <w:rsid w:val="00B009F9"/>
    <w:rsid w:val="00B04302"/>
    <w:rsid w:val="00B04E7F"/>
    <w:rsid w:val="00B064E8"/>
    <w:rsid w:val="00B07E58"/>
    <w:rsid w:val="00B101A6"/>
    <w:rsid w:val="00B116BF"/>
    <w:rsid w:val="00B11AE3"/>
    <w:rsid w:val="00B133A2"/>
    <w:rsid w:val="00B13F01"/>
    <w:rsid w:val="00B15C3D"/>
    <w:rsid w:val="00B17026"/>
    <w:rsid w:val="00B17146"/>
    <w:rsid w:val="00B17D3C"/>
    <w:rsid w:val="00B206F7"/>
    <w:rsid w:val="00B20F2C"/>
    <w:rsid w:val="00B22825"/>
    <w:rsid w:val="00B23BBA"/>
    <w:rsid w:val="00B32C2B"/>
    <w:rsid w:val="00B3328F"/>
    <w:rsid w:val="00B34433"/>
    <w:rsid w:val="00B350D2"/>
    <w:rsid w:val="00B353FF"/>
    <w:rsid w:val="00B35F58"/>
    <w:rsid w:val="00B36C45"/>
    <w:rsid w:val="00B374C3"/>
    <w:rsid w:val="00B40E6D"/>
    <w:rsid w:val="00B417B0"/>
    <w:rsid w:val="00B42C31"/>
    <w:rsid w:val="00B4380B"/>
    <w:rsid w:val="00B43A27"/>
    <w:rsid w:val="00B43E93"/>
    <w:rsid w:val="00B448A5"/>
    <w:rsid w:val="00B455AA"/>
    <w:rsid w:val="00B4561E"/>
    <w:rsid w:val="00B474CB"/>
    <w:rsid w:val="00B47B43"/>
    <w:rsid w:val="00B50C37"/>
    <w:rsid w:val="00B5250A"/>
    <w:rsid w:val="00B525ED"/>
    <w:rsid w:val="00B63A21"/>
    <w:rsid w:val="00B64E88"/>
    <w:rsid w:val="00B65ACA"/>
    <w:rsid w:val="00B6635B"/>
    <w:rsid w:val="00B67CBA"/>
    <w:rsid w:val="00B71092"/>
    <w:rsid w:val="00B73F0F"/>
    <w:rsid w:val="00B7433A"/>
    <w:rsid w:val="00B74394"/>
    <w:rsid w:val="00B756D9"/>
    <w:rsid w:val="00B76F52"/>
    <w:rsid w:val="00B80C81"/>
    <w:rsid w:val="00B85D43"/>
    <w:rsid w:val="00B86E3F"/>
    <w:rsid w:val="00B87A01"/>
    <w:rsid w:val="00B908E7"/>
    <w:rsid w:val="00B90936"/>
    <w:rsid w:val="00B91416"/>
    <w:rsid w:val="00B91C58"/>
    <w:rsid w:val="00B91EBC"/>
    <w:rsid w:val="00B9240D"/>
    <w:rsid w:val="00B94FC2"/>
    <w:rsid w:val="00B95257"/>
    <w:rsid w:val="00B961CE"/>
    <w:rsid w:val="00BA2312"/>
    <w:rsid w:val="00BA352E"/>
    <w:rsid w:val="00BA37C1"/>
    <w:rsid w:val="00BA4379"/>
    <w:rsid w:val="00BA4674"/>
    <w:rsid w:val="00BA4C10"/>
    <w:rsid w:val="00BA7D0D"/>
    <w:rsid w:val="00BB0DAB"/>
    <w:rsid w:val="00BB10CB"/>
    <w:rsid w:val="00BB186C"/>
    <w:rsid w:val="00BB2557"/>
    <w:rsid w:val="00BB371A"/>
    <w:rsid w:val="00BB3FC4"/>
    <w:rsid w:val="00BB51E7"/>
    <w:rsid w:val="00BB5A8E"/>
    <w:rsid w:val="00BB6444"/>
    <w:rsid w:val="00BC1434"/>
    <w:rsid w:val="00BC19A0"/>
    <w:rsid w:val="00BC35AF"/>
    <w:rsid w:val="00BC59A2"/>
    <w:rsid w:val="00BC5B29"/>
    <w:rsid w:val="00BC63FE"/>
    <w:rsid w:val="00BC7C02"/>
    <w:rsid w:val="00BC7FAC"/>
    <w:rsid w:val="00BD13BF"/>
    <w:rsid w:val="00BD3153"/>
    <w:rsid w:val="00BD3C55"/>
    <w:rsid w:val="00BD46F8"/>
    <w:rsid w:val="00BD4AFC"/>
    <w:rsid w:val="00BD4CE4"/>
    <w:rsid w:val="00BD4E0D"/>
    <w:rsid w:val="00BD4EAA"/>
    <w:rsid w:val="00BD5941"/>
    <w:rsid w:val="00BE1DDF"/>
    <w:rsid w:val="00BE226B"/>
    <w:rsid w:val="00BE5E37"/>
    <w:rsid w:val="00BE5FB7"/>
    <w:rsid w:val="00BE6228"/>
    <w:rsid w:val="00BE6D3E"/>
    <w:rsid w:val="00BE6ED3"/>
    <w:rsid w:val="00BE7826"/>
    <w:rsid w:val="00BE7A4A"/>
    <w:rsid w:val="00BF1A7A"/>
    <w:rsid w:val="00BF2B17"/>
    <w:rsid w:val="00BF2CB4"/>
    <w:rsid w:val="00BF3D97"/>
    <w:rsid w:val="00BF3F71"/>
    <w:rsid w:val="00BF58F6"/>
    <w:rsid w:val="00C005E4"/>
    <w:rsid w:val="00C01CEE"/>
    <w:rsid w:val="00C059BB"/>
    <w:rsid w:val="00C06053"/>
    <w:rsid w:val="00C06681"/>
    <w:rsid w:val="00C10CF4"/>
    <w:rsid w:val="00C11D9C"/>
    <w:rsid w:val="00C13303"/>
    <w:rsid w:val="00C14087"/>
    <w:rsid w:val="00C166CA"/>
    <w:rsid w:val="00C169C3"/>
    <w:rsid w:val="00C210E3"/>
    <w:rsid w:val="00C218FC"/>
    <w:rsid w:val="00C231C5"/>
    <w:rsid w:val="00C233A5"/>
    <w:rsid w:val="00C23BCE"/>
    <w:rsid w:val="00C25024"/>
    <w:rsid w:val="00C2579D"/>
    <w:rsid w:val="00C257C2"/>
    <w:rsid w:val="00C30FC5"/>
    <w:rsid w:val="00C31129"/>
    <w:rsid w:val="00C32B66"/>
    <w:rsid w:val="00C33130"/>
    <w:rsid w:val="00C33482"/>
    <w:rsid w:val="00C34464"/>
    <w:rsid w:val="00C3516C"/>
    <w:rsid w:val="00C357B6"/>
    <w:rsid w:val="00C36122"/>
    <w:rsid w:val="00C369EA"/>
    <w:rsid w:val="00C375CD"/>
    <w:rsid w:val="00C378A0"/>
    <w:rsid w:val="00C41C59"/>
    <w:rsid w:val="00C41FB5"/>
    <w:rsid w:val="00C44EDC"/>
    <w:rsid w:val="00C45800"/>
    <w:rsid w:val="00C46939"/>
    <w:rsid w:val="00C46F3F"/>
    <w:rsid w:val="00C47374"/>
    <w:rsid w:val="00C504F7"/>
    <w:rsid w:val="00C54147"/>
    <w:rsid w:val="00C56A51"/>
    <w:rsid w:val="00C57925"/>
    <w:rsid w:val="00C60163"/>
    <w:rsid w:val="00C61B3F"/>
    <w:rsid w:val="00C61E15"/>
    <w:rsid w:val="00C620A4"/>
    <w:rsid w:val="00C62245"/>
    <w:rsid w:val="00C638C1"/>
    <w:rsid w:val="00C65DE3"/>
    <w:rsid w:val="00C668C2"/>
    <w:rsid w:val="00C67ED9"/>
    <w:rsid w:val="00C71DB6"/>
    <w:rsid w:val="00C74AD4"/>
    <w:rsid w:val="00C75FB4"/>
    <w:rsid w:val="00C767DE"/>
    <w:rsid w:val="00C770DC"/>
    <w:rsid w:val="00C8146C"/>
    <w:rsid w:val="00C81A61"/>
    <w:rsid w:val="00C83046"/>
    <w:rsid w:val="00C84675"/>
    <w:rsid w:val="00C84D9B"/>
    <w:rsid w:val="00C87062"/>
    <w:rsid w:val="00C935DD"/>
    <w:rsid w:val="00C93D08"/>
    <w:rsid w:val="00C958D5"/>
    <w:rsid w:val="00C95D7C"/>
    <w:rsid w:val="00C961F5"/>
    <w:rsid w:val="00C9678C"/>
    <w:rsid w:val="00CA05DB"/>
    <w:rsid w:val="00CA06ED"/>
    <w:rsid w:val="00CA39E9"/>
    <w:rsid w:val="00CA4545"/>
    <w:rsid w:val="00CA4A17"/>
    <w:rsid w:val="00CA4F9D"/>
    <w:rsid w:val="00CA580C"/>
    <w:rsid w:val="00CA6421"/>
    <w:rsid w:val="00CA6E36"/>
    <w:rsid w:val="00CA703B"/>
    <w:rsid w:val="00CB02CA"/>
    <w:rsid w:val="00CB0782"/>
    <w:rsid w:val="00CB2A9B"/>
    <w:rsid w:val="00CB2B8E"/>
    <w:rsid w:val="00CB2C7E"/>
    <w:rsid w:val="00CB6695"/>
    <w:rsid w:val="00CC2155"/>
    <w:rsid w:val="00CC2426"/>
    <w:rsid w:val="00CC255F"/>
    <w:rsid w:val="00CC4142"/>
    <w:rsid w:val="00CC427A"/>
    <w:rsid w:val="00CC4E98"/>
    <w:rsid w:val="00CC5343"/>
    <w:rsid w:val="00CC58B5"/>
    <w:rsid w:val="00CC5956"/>
    <w:rsid w:val="00CC79EB"/>
    <w:rsid w:val="00CD081B"/>
    <w:rsid w:val="00CD0BDA"/>
    <w:rsid w:val="00CD6176"/>
    <w:rsid w:val="00CD656E"/>
    <w:rsid w:val="00CD74DB"/>
    <w:rsid w:val="00CD75FB"/>
    <w:rsid w:val="00CD7BE9"/>
    <w:rsid w:val="00CD7D2F"/>
    <w:rsid w:val="00CE0153"/>
    <w:rsid w:val="00CE2FB6"/>
    <w:rsid w:val="00CE3EA1"/>
    <w:rsid w:val="00CE4032"/>
    <w:rsid w:val="00CE44BA"/>
    <w:rsid w:val="00CE69AC"/>
    <w:rsid w:val="00CE6DE2"/>
    <w:rsid w:val="00CF1875"/>
    <w:rsid w:val="00CF56AA"/>
    <w:rsid w:val="00D03339"/>
    <w:rsid w:val="00D0524D"/>
    <w:rsid w:val="00D05DAF"/>
    <w:rsid w:val="00D05E6E"/>
    <w:rsid w:val="00D06197"/>
    <w:rsid w:val="00D064E9"/>
    <w:rsid w:val="00D0692E"/>
    <w:rsid w:val="00D07301"/>
    <w:rsid w:val="00D07DBA"/>
    <w:rsid w:val="00D10109"/>
    <w:rsid w:val="00D11809"/>
    <w:rsid w:val="00D11FCF"/>
    <w:rsid w:val="00D1291E"/>
    <w:rsid w:val="00D13630"/>
    <w:rsid w:val="00D139BB"/>
    <w:rsid w:val="00D13EC5"/>
    <w:rsid w:val="00D157C1"/>
    <w:rsid w:val="00D16AD1"/>
    <w:rsid w:val="00D16AD8"/>
    <w:rsid w:val="00D20EEE"/>
    <w:rsid w:val="00D22597"/>
    <w:rsid w:val="00D22E44"/>
    <w:rsid w:val="00D23942"/>
    <w:rsid w:val="00D23D0F"/>
    <w:rsid w:val="00D26592"/>
    <w:rsid w:val="00D26B71"/>
    <w:rsid w:val="00D27C85"/>
    <w:rsid w:val="00D302A1"/>
    <w:rsid w:val="00D315FF"/>
    <w:rsid w:val="00D3278D"/>
    <w:rsid w:val="00D3279B"/>
    <w:rsid w:val="00D32D84"/>
    <w:rsid w:val="00D34171"/>
    <w:rsid w:val="00D37082"/>
    <w:rsid w:val="00D40205"/>
    <w:rsid w:val="00D40D76"/>
    <w:rsid w:val="00D42019"/>
    <w:rsid w:val="00D42278"/>
    <w:rsid w:val="00D436E3"/>
    <w:rsid w:val="00D44A9F"/>
    <w:rsid w:val="00D44E2F"/>
    <w:rsid w:val="00D44FD9"/>
    <w:rsid w:val="00D466EC"/>
    <w:rsid w:val="00D5087C"/>
    <w:rsid w:val="00D51C2C"/>
    <w:rsid w:val="00D521E1"/>
    <w:rsid w:val="00D52438"/>
    <w:rsid w:val="00D52AD4"/>
    <w:rsid w:val="00D53772"/>
    <w:rsid w:val="00D54178"/>
    <w:rsid w:val="00D601F6"/>
    <w:rsid w:val="00D61635"/>
    <w:rsid w:val="00D62C2D"/>
    <w:rsid w:val="00D63CDA"/>
    <w:rsid w:val="00D6483C"/>
    <w:rsid w:val="00D6488C"/>
    <w:rsid w:val="00D70857"/>
    <w:rsid w:val="00D71C60"/>
    <w:rsid w:val="00D72F8B"/>
    <w:rsid w:val="00D80CB9"/>
    <w:rsid w:val="00D81C0F"/>
    <w:rsid w:val="00D83786"/>
    <w:rsid w:val="00D83F45"/>
    <w:rsid w:val="00D849F1"/>
    <w:rsid w:val="00D84F66"/>
    <w:rsid w:val="00D8535C"/>
    <w:rsid w:val="00D90E1A"/>
    <w:rsid w:val="00D91AA4"/>
    <w:rsid w:val="00D91C5F"/>
    <w:rsid w:val="00D92642"/>
    <w:rsid w:val="00D927FF"/>
    <w:rsid w:val="00D9288F"/>
    <w:rsid w:val="00D9342B"/>
    <w:rsid w:val="00D93938"/>
    <w:rsid w:val="00D95577"/>
    <w:rsid w:val="00D95FE0"/>
    <w:rsid w:val="00D96525"/>
    <w:rsid w:val="00D96669"/>
    <w:rsid w:val="00DA05BC"/>
    <w:rsid w:val="00DA0834"/>
    <w:rsid w:val="00DA17F7"/>
    <w:rsid w:val="00DA4852"/>
    <w:rsid w:val="00DA6261"/>
    <w:rsid w:val="00DA6373"/>
    <w:rsid w:val="00DB1A0E"/>
    <w:rsid w:val="00DB23AE"/>
    <w:rsid w:val="00DB3299"/>
    <w:rsid w:val="00DB49D9"/>
    <w:rsid w:val="00DB4CF0"/>
    <w:rsid w:val="00DB513F"/>
    <w:rsid w:val="00DB762F"/>
    <w:rsid w:val="00DC053A"/>
    <w:rsid w:val="00DC0BC0"/>
    <w:rsid w:val="00DC1208"/>
    <w:rsid w:val="00DC1CE4"/>
    <w:rsid w:val="00DC2FCB"/>
    <w:rsid w:val="00DC32D5"/>
    <w:rsid w:val="00DC44CD"/>
    <w:rsid w:val="00DC4E26"/>
    <w:rsid w:val="00DC6160"/>
    <w:rsid w:val="00DC64D9"/>
    <w:rsid w:val="00DD1DAC"/>
    <w:rsid w:val="00DD2258"/>
    <w:rsid w:val="00DD2E28"/>
    <w:rsid w:val="00DD2FBD"/>
    <w:rsid w:val="00DD3FDA"/>
    <w:rsid w:val="00DE06F8"/>
    <w:rsid w:val="00DE4B5A"/>
    <w:rsid w:val="00DE50F6"/>
    <w:rsid w:val="00DE5582"/>
    <w:rsid w:val="00DE5984"/>
    <w:rsid w:val="00DE5A42"/>
    <w:rsid w:val="00DE5D11"/>
    <w:rsid w:val="00DE7547"/>
    <w:rsid w:val="00DF0FEA"/>
    <w:rsid w:val="00DF155C"/>
    <w:rsid w:val="00DF319E"/>
    <w:rsid w:val="00DF4944"/>
    <w:rsid w:val="00DF4DAA"/>
    <w:rsid w:val="00DF5345"/>
    <w:rsid w:val="00DF7609"/>
    <w:rsid w:val="00E00514"/>
    <w:rsid w:val="00E013EC"/>
    <w:rsid w:val="00E05721"/>
    <w:rsid w:val="00E06356"/>
    <w:rsid w:val="00E06C2F"/>
    <w:rsid w:val="00E07C6B"/>
    <w:rsid w:val="00E1090A"/>
    <w:rsid w:val="00E14937"/>
    <w:rsid w:val="00E14BEB"/>
    <w:rsid w:val="00E15849"/>
    <w:rsid w:val="00E16CEA"/>
    <w:rsid w:val="00E207F4"/>
    <w:rsid w:val="00E23C51"/>
    <w:rsid w:val="00E24F01"/>
    <w:rsid w:val="00E30686"/>
    <w:rsid w:val="00E30959"/>
    <w:rsid w:val="00E315AF"/>
    <w:rsid w:val="00E316F9"/>
    <w:rsid w:val="00E32CEB"/>
    <w:rsid w:val="00E36D00"/>
    <w:rsid w:val="00E375AC"/>
    <w:rsid w:val="00E418BE"/>
    <w:rsid w:val="00E41EF8"/>
    <w:rsid w:val="00E4413C"/>
    <w:rsid w:val="00E44757"/>
    <w:rsid w:val="00E44A25"/>
    <w:rsid w:val="00E47FD0"/>
    <w:rsid w:val="00E52C8A"/>
    <w:rsid w:val="00E548B1"/>
    <w:rsid w:val="00E55B1F"/>
    <w:rsid w:val="00E570D9"/>
    <w:rsid w:val="00E608DA"/>
    <w:rsid w:val="00E63273"/>
    <w:rsid w:val="00E63A54"/>
    <w:rsid w:val="00E64D17"/>
    <w:rsid w:val="00E67030"/>
    <w:rsid w:val="00E67EE5"/>
    <w:rsid w:val="00E703FA"/>
    <w:rsid w:val="00E72181"/>
    <w:rsid w:val="00E73C71"/>
    <w:rsid w:val="00E741F7"/>
    <w:rsid w:val="00E77BC0"/>
    <w:rsid w:val="00E80B37"/>
    <w:rsid w:val="00E81A5E"/>
    <w:rsid w:val="00E82BCD"/>
    <w:rsid w:val="00E831D8"/>
    <w:rsid w:val="00E83E7C"/>
    <w:rsid w:val="00E84D47"/>
    <w:rsid w:val="00E86042"/>
    <w:rsid w:val="00E86EDF"/>
    <w:rsid w:val="00E91FE6"/>
    <w:rsid w:val="00E9215B"/>
    <w:rsid w:val="00E9248C"/>
    <w:rsid w:val="00E929CD"/>
    <w:rsid w:val="00E92CF0"/>
    <w:rsid w:val="00E92D3B"/>
    <w:rsid w:val="00E92F16"/>
    <w:rsid w:val="00E93DC8"/>
    <w:rsid w:val="00E94E23"/>
    <w:rsid w:val="00E94F49"/>
    <w:rsid w:val="00E95CEA"/>
    <w:rsid w:val="00E95D56"/>
    <w:rsid w:val="00E9612B"/>
    <w:rsid w:val="00E962CE"/>
    <w:rsid w:val="00E968CB"/>
    <w:rsid w:val="00E96FBD"/>
    <w:rsid w:val="00EA12A3"/>
    <w:rsid w:val="00EA1DDF"/>
    <w:rsid w:val="00EA302E"/>
    <w:rsid w:val="00EA326D"/>
    <w:rsid w:val="00EA3B74"/>
    <w:rsid w:val="00EA4158"/>
    <w:rsid w:val="00EA4483"/>
    <w:rsid w:val="00EA5075"/>
    <w:rsid w:val="00EA547F"/>
    <w:rsid w:val="00EA7F61"/>
    <w:rsid w:val="00EB147E"/>
    <w:rsid w:val="00EB205F"/>
    <w:rsid w:val="00EB2BAF"/>
    <w:rsid w:val="00EB43DF"/>
    <w:rsid w:val="00EB4624"/>
    <w:rsid w:val="00EB4882"/>
    <w:rsid w:val="00EC18C8"/>
    <w:rsid w:val="00EC52E7"/>
    <w:rsid w:val="00EC5B91"/>
    <w:rsid w:val="00ED038F"/>
    <w:rsid w:val="00ED0671"/>
    <w:rsid w:val="00ED23C7"/>
    <w:rsid w:val="00ED3C78"/>
    <w:rsid w:val="00ED4CAC"/>
    <w:rsid w:val="00ED4E8F"/>
    <w:rsid w:val="00ED596B"/>
    <w:rsid w:val="00ED60D1"/>
    <w:rsid w:val="00ED735B"/>
    <w:rsid w:val="00EE1907"/>
    <w:rsid w:val="00EE2B90"/>
    <w:rsid w:val="00EE3C23"/>
    <w:rsid w:val="00EE40B3"/>
    <w:rsid w:val="00EE428C"/>
    <w:rsid w:val="00EE482F"/>
    <w:rsid w:val="00EE4C22"/>
    <w:rsid w:val="00EE7B0F"/>
    <w:rsid w:val="00EF1EEF"/>
    <w:rsid w:val="00EF4AB3"/>
    <w:rsid w:val="00F0078F"/>
    <w:rsid w:val="00F0091E"/>
    <w:rsid w:val="00F00AC3"/>
    <w:rsid w:val="00F0203A"/>
    <w:rsid w:val="00F02705"/>
    <w:rsid w:val="00F05BCB"/>
    <w:rsid w:val="00F05C61"/>
    <w:rsid w:val="00F06EB8"/>
    <w:rsid w:val="00F10133"/>
    <w:rsid w:val="00F105FC"/>
    <w:rsid w:val="00F111CB"/>
    <w:rsid w:val="00F11396"/>
    <w:rsid w:val="00F11540"/>
    <w:rsid w:val="00F120E9"/>
    <w:rsid w:val="00F128CD"/>
    <w:rsid w:val="00F12DAE"/>
    <w:rsid w:val="00F140C7"/>
    <w:rsid w:val="00F2048F"/>
    <w:rsid w:val="00F208CB"/>
    <w:rsid w:val="00F21959"/>
    <w:rsid w:val="00F21C7F"/>
    <w:rsid w:val="00F24463"/>
    <w:rsid w:val="00F24882"/>
    <w:rsid w:val="00F24C38"/>
    <w:rsid w:val="00F26E05"/>
    <w:rsid w:val="00F31A0D"/>
    <w:rsid w:val="00F31BDB"/>
    <w:rsid w:val="00F31F1E"/>
    <w:rsid w:val="00F321D2"/>
    <w:rsid w:val="00F33A80"/>
    <w:rsid w:val="00F372F1"/>
    <w:rsid w:val="00F37534"/>
    <w:rsid w:val="00F411F5"/>
    <w:rsid w:val="00F412EA"/>
    <w:rsid w:val="00F42E68"/>
    <w:rsid w:val="00F43B66"/>
    <w:rsid w:val="00F44BE2"/>
    <w:rsid w:val="00F456DF"/>
    <w:rsid w:val="00F46106"/>
    <w:rsid w:val="00F46110"/>
    <w:rsid w:val="00F4650F"/>
    <w:rsid w:val="00F46A47"/>
    <w:rsid w:val="00F46B10"/>
    <w:rsid w:val="00F47668"/>
    <w:rsid w:val="00F5002F"/>
    <w:rsid w:val="00F50C13"/>
    <w:rsid w:val="00F53BDA"/>
    <w:rsid w:val="00F57619"/>
    <w:rsid w:val="00F62FC1"/>
    <w:rsid w:val="00F6363D"/>
    <w:rsid w:val="00F64626"/>
    <w:rsid w:val="00F665A3"/>
    <w:rsid w:val="00F6669A"/>
    <w:rsid w:val="00F66BCB"/>
    <w:rsid w:val="00F714A2"/>
    <w:rsid w:val="00F7268E"/>
    <w:rsid w:val="00F73831"/>
    <w:rsid w:val="00F73ABB"/>
    <w:rsid w:val="00F76252"/>
    <w:rsid w:val="00F81127"/>
    <w:rsid w:val="00F83ACD"/>
    <w:rsid w:val="00F865D5"/>
    <w:rsid w:val="00F8684E"/>
    <w:rsid w:val="00F907C8"/>
    <w:rsid w:val="00F9178D"/>
    <w:rsid w:val="00F925A2"/>
    <w:rsid w:val="00F9423A"/>
    <w:rsid w:val="00F94C72"/>
    <w:rsid w:val="00F9559C"/>
    <w:rsid w:val="00F95EF5"/>
    <w:rsid w:val="00FA3358"/>
    <w:rsid w:val="00FA38E6"/>
    <w:rsid w:val="00FA5CA8"/>
    <w:rsid w:val="00FA6D7E"/>
    <w:rsid w:val="00FA7933"/>
    <w:rsid w:val="00FB1B28"/>
    <w:rsid w:val="00FB24B0"/>
    <w:rsid w:val="00FB3021"/>
    <w:rsid w:val="00FB3CF1"/>
    <w:rsid w:val="00FB5CE2"/>
    <w:rsid w:val="00FB67D4"/>
    <w:rsid w:val="00FB6DAD"/>
    <w:rsid w:val="00FB7887"/>
    <w:rsid w:val="00FC062C"/>
    <w:rsid w:val="00FC06CE"/>
    <w:rsid w:val="00FC1483"/>
    <w:rsid w:val="00FC1DED"/>
    <w:rsid w:val="00FC3069"/>
    <w:rsid w:val="00FC5318"/>
    <w:rsid w:val="00FD06C9"/>
    <w:rsid w:val="00FD0DDA"/>
    <w:rsid w:val="00FD1607"/>
    <w:rsid w:val="00FD2058"/>
    <w:rsid w:val="00FD5407"/>
    <w:rsid w:val="00FD5D47"/>
    <w:rsid w:val="00FD60B3"/>
    <w:rsid w:val="00FE0157"/>
    <w:rsid w:val="00FE173B"/>
    <w:rsid w:val="00FE1D3F"/>
    <w:rsid w:val="00FE2E6E"/>
    <w:rsid w:val="00FE3923"/>
    <w:rsid w:val="00FE45D6"/>
    <w:rsid w:val="00FE479A"/>
    <w:rsid w:val="00FE51C6"/>
    <w:rsid w:val="00FE5F82"/>
    <w:rsid w:val="00FE6442"/>
    <w:rsid w:val="00FE6F50"/>
    <w:rsid w:val="00FE7403"/>
    <w:rsid w:val="00FF0B55"/>
    <w:rsid w:val="00FF0E77"/>
    <w:rsid w:val="00FF249F"/>
    <w:rsid w:val="00FF2647"/>
    <w:rsid w:val="00FF286C"/>
    <w:rsid w:val="00FF3C7E"/>
    <w:rsid w:val="00FF43D9"/>
    <w:rsid w:val="00FF44E6"/>
    <w:rsid w:val="00FF6533"/>
    <w:rsid w:val="00FF7852"/>
    <w:rsid w:val="030B2D5D"/>
  </w:rsids>
  <m:mathPr>
    <m:mathFont m:val="Cambria Math"/>
    <m:brkBin m:val="before"/>
    <m:brkBinSub m:val="--"/>
    <m:smallFrac m:val="0"/>
    <m:dispDef/>
    <m:lMargin m:val="0"/>
    <m:rMargin m:val="0"/>
    <m:defJc m:val="centerGroup"/>
    <m:wrapIndent m:val="1440"/>
    <m:intLim m:val="subSup"/>
    <m:naryLim m:val="undOvr"/>
  </m:mathPr>
  <w:themeFontLang w:val="tr-TR" w:eastAsia="zh-CN" w:bidi="or-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5"/>
    <w:unhideWhenUsed/>
    <w:uiPriority w:val="99"/>
    <w:rPr>
      <w:sz w:val="20"/>
      <w:szCs w:val="20"/>
    </w:rPr>
  </w:style>
  <w:style w:type="paragraph" w:styleId="7">
    <w:name w:val="annotation subject"/>
    <w:basedOn w:val="6"/>
    <w:next w:val="6"/>
    <w:link w:val="16"/>
    <w:semiHidden/>
    <w:unhideWhenUsed/>
    <w:qFormat/>
    <w:uiPriority w:val="99"/>
    <w:rPr>
      <w:b/>
      <w:bCs/>
    </w:rPr>
  </w:style>
  <w:style w:type="character" w:styleId="8">
    <w:name w:val="FollowedHyperlink"/>
    <w:basedOn w:val="2"/>
    <w:semiHidden/>
    <w:unhideWhenUsed/>
    <w:uiPriority w:val="99"/>
    <w:rPr>
      <w:color w:val="800080" w:themeColor="followedHyperlink"/>
      <w:u w:val="single"/>
      <w14:textFill>
        <w14:solidFill>
          <w14:schemeClr w14:val="folHlink"/>
        </w14:solidFill>
      </w14:textFill>
    </w:rPr>
  </w:style>
  <w:style w:type="paragraph" w:styleId="9">
    <w:name w:val="footer"/>
    <w:basedOn w:val="1"/>
    <w:link w:val="19"/>
    <w:unhideWhenUsed/>
    <w:uiPriority w:val="99"/>
    <w:pPr>
      <w:tabs>
        <w:tab w:val="center" w:pos="4536"/>
        <w:tab w:val="right" w:pos="9072"/>
      </w:tabs>
    </w:pPr>
  </w:style>
  <w:style w:type="paragraph" w:styleId="10">
    <w:name w:val="header"/>
    <w:basedOn w:val="1"/>
    <w:link w:val="18"/>
    <w:unhideWhenUsed/>
    <w:uiPriority w:val="99"/>
    <w:pPr>
      <w:tabs>
        <w:tab w:val="center" w:pos="4536"/>
        <w:tab w:val="right" w:pos="9072"/>
      </w:tabs>
    </w:pPr>
  </w:style>
  <w:style w:type="character" w:styleId="11">
    <w:name w:val="Hyperlink"/>
    <w:basedOn w:val="2"/>
    <w:unhideWhenUsed/>
    <w:uiPriority w:val="99"/>
    <w:rPr>
      <w:color w:val="0563C1"/>
      <w:u w:val="single"/>
    </w:rPr>
  </w:style>
  <w:style w:type="table" w:styleId="12">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alon Metni Char"/>
    <w:basedOn w:val="2"/>
    <w:link w:val="4"/>
    <w:semiHidden/>
    <w:uiPriority w:val="99"/>
    <w:rPr>
      <w:rFonts w:ascii="Tahoma" w:hAnsi="Tahoma" w:cs="Tahoma"/>
      <w:sz w:val="16"/>
      <w:szCs w:val="16"/>
    </w:rPr>
  </w:style>
  <w:style w:type="paragraph" w:styleId="14">
    <w:name w:val="List Paragraph"/>
    <w:basedOn w:val="1"/>
    <w:qFormat/>
    <w:uiPriority w:val="34"/>
    <w:pPr>
      <w:ind w:left="720"/>
      <w:contextualSpacing/>
    </w:pPr>
  </w:style>
  <w:style w:type="character" w:customStyle="1" w:styleId="15">
    <w:name w:val="Açıklama Metni Char"/>
    <w:basedOn w:val="2"/>
    <w:link w:val="6"/>
    <w:qFormat/>
    <w:uiPriority w:val="99"/>
    <w:rPr>
      <w:rFonts w:ascii="Calibri" w:hAnsi="Calibri" w:cs="Calibri"/>
      <w:sz w:val="20"/>
      <w:szCs w:val="20"/>
    </w:rPr>
  </w:style>
  <w:style w:type="character" w:customStyle="1" w:styleId="16">
    <w:name w:val="Açıklama Konusu Char"/>
    <w:basedOn w:val="15"/>
    <w:link w:val="7"/>
    <w:semiHidden/>
    <w:uiPriority w:val="99"/>
    <w:rPr>
      <w:rFonts w:ascii="Calibri" w:hAnsi="Calibri" w:cs="Calibri"/>
      <w:b/>
      <w:bCs/>
      <w:sz w:val="20"/>
      <w:szCs w:val="20"/>
    </w:rPr>
  </w:style>
  <w:style w:type="paragraph" w:customStyle="1" w:styleId="17">
    <w:name w:val="Revision"/>
    <w:hidden/>
    <w:semiHidden/>
    <w:uiPriority w:val="99"/>
    <w:pPr>
      <w:spacing w:after="0" w:line="240" w:lineRule="auto"/>
    </w:pPr>
    <w:rPr>
      <w:rFonts w:ascii="Calibri" w:hAnsi="Calibri" w:cs="Calibri" w:eastAsiaTheme="minorHAnsi"/>
      <w:sz w:val="22"/>
      <w:szCs w:val="22"/>
      <w:lang w:val="tr-TR" w:eastAsia="en-US" w:bidi="ar-SA"/>
    </w:rPr>
  </w:style>
  <w:style w:type="character" w:customStyle="1" w:styleId="18">
    <w:name w:val="Üst Bilgi Char"/>
    <w:basedOn w:val="2"/>
    <w:link w:val="10"/>
    <w:uiPriority w:val="99"/>
    <w:rPr>
      <w:rFonts w:ascii="Calibri" w:hAnsi="Calibri" w:cs="Calibri"/>
    </w:rPr>
  </w:style>
  <w:style w:type="character" w:customStyle="1" w:styleId="19">
    <w:name w:val="Alt Bilgi Char"/>
    <w:basedOn w:val="2"/>
    <w:link w:val="9"/>
    <w:uiPriority w:val="99"/>
    <w:rPr>
      <w:rFonts w:ascii="Calibri" w:hAnsi="Calibri" w:cs="Calibri"/>
    </w:rPr>
  </w:style>
  <w:style w:type="character" w:customStyle="1" w:styleId="20">
    <w:name w:val="Unresolved Mention1"/>
    <w:basedOn w:val="2"/>
    <w:semiHidden/>
    <w:unhideWhenUsed/>
    <w:uiPriority w:val="99"/>
    <w:rPr>
      <w:color w:val="808080"/>
      <w:shd w:val="clear" w:color="auto" w:fill="E6E6E6"/>
    </w:rPr>
  </w:style>
  <w:style w:type="character" w:customStyle="1" w:styleId="21">
    <w:name w:val="Unresolved Mention2"/>
    <w:basedOn w:val="2"/>
    <w:semiHidden/>
    <w:unhideWhenUsed/>
    <w:uiPriority w:val="99"/>
    <w:rPr>
      <w:color w:val="605E5C"/>
      <w:shd w:val="clear" w:color="auto" w:fill="E1DFDD"/>
    </w:rPr>
  </w:style>
  <w:style w:type="character" w:customStyle="1" w:styleId="22">
    <w:name w:val="Unresolved Mention"/>
    <w:basedOn w:val="2"/>
    <w:semiHidden/>
    <w:unhideWhenUsed/>
    <w:uiPriority w:val="99"/>
    <w:rPr>
      <w:color w:val="605E5C"/>
      <w:shd w:val="clear" w:color="auto" w:fill="E1DFDD"/>
    </w:rPr>
  </w:style>
  <w:style w:type="character" w:customStyle="1" w:styleId="23">
    <w:name w:val="cf01"/>
    <w:basedOn w:val="2"/>
    <w:uiPriority w:val="0"/>
    <w:rPr>
      <w:rFonts w:hint="default" w:ascii="Segoe UI" w:hAnsi="Segoe UI" w:cs="Segoe UI"/>
      <w:sz w:val="18"/>
      <w:szCs w:val="18"/>
    </w:rPr>
  </w:style>
  <w:style w:type="character" w:customStyle="1" w:styleId="24">
    <w:name w:val="cf11"/>
    <w:basedOn w:val="2"/>
    <w:uiPriority w:val="0"/>
    <w:rPr>
      <w:rFonts w:hint="default" w:ascii="Segoe UI" w:hAnsi="Segoe UI" w:cs="Segoe UI"/>
      <w:color w:val="242424"/>
      <w:sz w:val="18"/>
      <w:szCs w:val="18"/>
      <w:u w:val="single"/>
      <w:shd w:val="clear" w:color="auto" w:fill="0000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a91f43-ac65-4e40-b7a7-fc9a6e0438c1">
      <Terms xmlns="http://schemas.microsoft.com/office/infopath/2007/PartnerControls"/>
    </lcf76f155ced4ddcb4097134ff3c332f>
    <TaxCatchAll xmlns="b2e35034-89d1-41d5-bbf0-182c83531d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FCF4C67F7DEA174F97BFA3D957F4C3B8" ma:contentTypeVersion="15" ma:contentTypeDescription="Yeni belge oluşturun." ma:contentTypeScope="" ma:versionID="94e79532861ced040627f4a8ae499e11">
  <xsd:schema xmlns:xsd="http://www.w3.org/2001/XMLSchema" xmlns:xs="http://www.w3.org/2001/XMLSchema" xmlns:p="http://schemas.microsoft.com/office/2006/metadata/properties" xmlns:ns2="b8a91f43-ac65-4e40-b7a7-fc9a6e0438c1" xmlns:ns3="b2e35034-89d1-41d5-bbf0-182c83531d9a" targetNamespace="http://schemas.microsoft.com/office/2006/metadata/properties" ma:root="true" ma:fieldsID="0f7a0168ee6f9b593c4e342e4b3ecd1e" ns2:_="" ns3:_="">
    <xsd:import namespace="b8a91f43-ac65-4e40-b7a7-fc9a6e0438c1"/>
    <xsd:import namespace="b2e35034-89d1-41d5-bbf0-182c83531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91f43-ac65-4e40-b7a7-fc9a6e043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Resim Etiketleri" ma:readOnly="false" ma:fieldId="{5cf76f15-5ced-4ddc-b409-7134ff3c332f}" ma:taxonomyMulti="true" ma:sspId="4e7a3172-1cc3-4816-850d-e2507366c6e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35034-89d1-41d5-bbf0-182c83531d9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c724f6-5a06-4741-a503-ad1d66e1d14f}" ma:internalName="TaxCatchAll" ma:showField="CatchAllData" ma:web="b2e35034-89d1-41d5-bbf0-182c83531d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87F1-9620-49F9-A971-4C62489FEA5C}">
  <ds:schemaRefs/>
</ds:datastoreItem>
</file>

<file path=customXml/itemProps2.xml><?xml version="1.0" encoding="utf-8"?>
<ds:datastoreItem xmlns:ds="http://schemas.openxmlformats.org/officeDocument/2006/customXml" ds:itemID="{4BD9B144-D752-4F20-ABD0-A8C23C26B388}">
  <ds:schemaRefs/>
</ds:datastoreItem>
</file>

<file path=customXml/itemProps3.xml><?xml version="1.0" encoding="utf-8"?>
<ds:datastoreItem xmlns:ds="http://schemas.openxmlformats.org/officeDocument/2006/customXml" ds:itemID="{44C52A54-7F1D-4F51-AB98-B6ED0CBF4454}">
  <ds:schemaRefs/>
</ds:datastoreItem>
</file>

<file path=customXml/itemProps4.xml><?xml version="1.0" encoding="utf-8"?>
<ds:datastoreItem xmlns:ds="http://schemas.openxmlformats.org/officeDocument/2006/customXml" ds:itemID="{21F6CD36-9CC9-4374-BBC3-38FDB6454A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23568</Words>
  <Characters>134343</Characters>
  <Lines>1119</Lines>
  <Paragraphs>315</Paragraphs>
  <TotalTime>40</TotalTime>
  <ScaleCrop>false</ScaleCrop>
  <LinksUpToDate>false</LinksUpToDate>
  <CharactersWithSpaces>157596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2023-07-28T12:14:00Z</dcterms:created>
  <dc:creator>Author</dc:creator>
  <cp:lastModifiedBy>deniz.sair</cp:lastModifiedBy>
  <cp:lastPrinted>2020-11-25T14:40:00Z</cp:lastPrinted>
  <dcterms:modified xsi:type="dcterms:W3CDTF">2023-12-18T10:39:42Z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b2a363155392ba7559c8da50f8ccc595d85279b22ebc22917c8b7e5eaed03030</vt:lpwstr>
  </property>
  <property fmtid="{D5CDD505-2E9C-101B-9397-08002B2CF9AE}" pid="3" name="ContentTypeId">
    <vt:lpwstr>0x010100FCF4C67F7DEA174F97BFA3D957F4C3B8</vt:lpwstr>
  </property>
  <property fmtid="{D5CDD505-2E9C-101B-9397-08002B2CF9AE}" pid="4" name="MediaServiceImageTags">
    <vt:lpwstr/>
  </property>
  <property fmtid="{D5CDD505-2E9C-101B-9397-08002B2CF9AE}" pid="5" name="KSOProductBuildVer">
    <vt:lpwstr>1033-12.2.0.13359</vt:lpwstr>
  </property>
  <property fmtid="{D5CDD505-2E9C-101B-9397-08002B2CF9AE}" pid="6" name="ICV">
    <vt:lpwstr>91D3BCE4CD6C4B589BCD3C47BB90DE75_13</vt:lpwstr>
  </property>
</Properties>
</file>